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sz w:val="84"/>
        </w:rPr>
      </w:pPr>
      <w:r>
        <w:rPr>
          <w:rFonts w:hint="eastAsia" w:ascii="华文新魏" w:eastAsia="华文新魏"/>
          <w:sz w:val="84"/>
        </w:rPr>
        <w:drawing>
          <wp:anchor distT="0" distB="0" distL="114300" distR="114300" simplePos="0" relativeHeight="251659264" behindDoc="0" locked="0" layoutInCell="1" allowOverlap="1">
            <wp:simplePos x="0" y="0"/>
            <wp:positionH relativeFrom="column">
              <wp:posOffset>1708785</wp:posOffset>
            </wp:positionH>
            <wp:positionV relativeFrom="paragraph">
              <wp:posOffset>276225</wp:posOffset>
            </wp:positionV>
            <wp:extent cx="2009775" cy="1819275"/>
            <wp:effectExtent l="0" t="0" r="9525" b="9525"/>
            <wp:wrapSquare wrapText="right"/>
            <wp:docPr id="45" name="图片 46" descr="闽江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闽江学院校标"/>
                    <pic:cNvPicPr>
                      <a:picLocks noChangeAspect="1"/>
                    </pic:cNvPicPr>
                  </pic:nvPicPr>
                  <pic:blipFill>
                    <a:blip r:embed="rId7"/>
                    <a:stretch>
                      <a:fillRect/>
                    </a:stretch>
                  </pic:blipFill>
                  <pic:spPr>
                    <a:xfrm>
                      <a:off x="0" y="0"/>
                      <a:ext cx="2009775" cy="1819275"/>
                    </a:xfrm>
                    <a:prstGeom prst="rect">
                      <a:avLst/>
                    </a:prstGeom>
                    <a:noFill/>
                    <a:ln>
                      <a:noFill/>
                    </a:ln>
                  </pic:spPr>
                </pic:pic>
              </a:graphicData>
            </a:graphic>
          </wp:anchor>
        </w:drawing>
      </w:r>
    </w:p>
    <w:p>
      <w:pPr>
        <w:jc w:val="center"/>
        <w:rPr>
          <w:rFonts w:hint="eastAsia" w:ascii="华文新魏" w:eastAsia="华文新魏"/>
          <w:sz w:val="84"/>
        </w:rPr>
      </w:pPr>
    </w:p>
    <w:p>
      <w:pPr>
        <w:jc w:val="center"/>
        <w:rPr>
          <w:rFonts w:hint="eastAsia" w:ascii="华文新魏" w:eastAsia="华文新魏"/>
          <w:sz w:val="84"/>
        </w:rPr>
      </w:pPr>
    </w:p>
    <w:p>
      <w:pPr>
        <w:jc w:val="center"/>
        <w:rPr>
          <w:rFonts w:hint="eastAsia" w:ascii="华文新魏" w:eastAsia="华文新魏"/>
          <w:sz w:val="84"/>
        </w:rPr>
      </w:pPr>
      <w:r>
        <w:rPr>
          <w:rFonts w:hint="eastAsia" w:ascii="华文新魏" w:eastAsia="华文新魏"/>
          <w:sz w:val="84"/>
        </w:rPr>
        <w:t>闽江学院</w:t>
      </w:r>
    </w:p>
    <w:p>
      <w:pPr>
        <w:jc w:val="center"/>
        <w:rPr>
          <w:rFonts w:hint="eastAsia" w:ascii="华文新魏" w:eastAsia="华文新魏"/>
          <w:sz w:val="84"/>
        </w:rPr>
      </w:pPr>
      <w:r>
        <w:rPr>
          <w:rFonts w:hint="eastAsia" w:ascii="华文新魏" w:eastAsia="华文新魏"/>
          <w:sz w:val="84"/>
        </w:rPr>
        <w:t>本科毕业论文（设计）</w:t>
      </w:r>
    </w:p>
    <w:p>
      <w:pPr>
        <w:jc w:val="center"/>
        <w:rPr>
          <w:rFonts w:hint="eastAsia" w:ascii="华文新魏" w:eastAsia="华文新魏"/>
          <w:sz w:val="84"/>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0"/>
        <w:gridCol w:w="5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bookmarkStart w:id="0" w:name="_Toc184145801"/>
            <w:r>
              <w:rPr>
                <w:rFonts w:hint="eastAsia" w:ascii="宋体" w:hAnsi="宋体"/>
                <w:sz w:val="30"/>
                <w:szCs w:val="20"/>
              </w:rPr>
              <w:t>题目</w:t>
            </w:r>
          </w:p>
        </w:tc>
        <w:tc>
          <w:tcPr>
            <w:tcW w:w="5790" w:type="dxa"/>
            <w:tcBorders>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学生姓名</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学号</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hint="eastAsia" w:ascii="宋体" w:hAnsi="宋体" w:eastAsia="宋体"/>
                <w:sz w:val="30"/>
                <w:szCs w:val="20"/>
                <w:lang w:eastAsia="zh-CN"/>
              </w:rPr>
            </w:pPr>
            <w:r>
              <w:rPr>
                <w:rFonts w:hint="eastAsia" w:ascii="宋体" w:hAnsi="宋体"/>
                <w:sz w:val="30"/>
                <w:szCs w:val="20"/>
                <w:lang w:val="en-US" w:eastAsia="zh-CN"/>
              </w:rPr>
              <w:t>学院</w:t>
            </w:r>
          </w:p>
        </w:tc>
        <w:tc>
          <w:tcPr>
            <w:tcW w:w="5790" w:type="dxa"/>
            <w:tcBorders>
              <w:top w:val="single" w:color="auto" w:sz="4" w:space="0"/>
              <w:bottom w:val="single" w:color="auto" w:sz="4" w:space="0"/>
            </w:tcBorders>
          </w:tcPr>
          <w:p>
            <w:pPr>
              <w:adjustRightInd w:val="0"/>
              <w:spacing w:line="500" w:lineRule="exact"/>
              <w:jc w:val="center"/>
              <w:rPr>
                <w:rFonts w:hint="default" w:ascii="宋体" w:hAnsi="宋体" w:eastAsia="宋体"/>
                <w:sz w:val="30"/>
                <w:szCs w:val="20"/>
                <w:lang w:val="en-US" w:eastAsia="zh-CN"/>
              </w:rPr>
            </w:pPr>
            <w:r>
              <w:rPr>
                <w:rFonts w:hint="eastAsia" w:ascii="宋体" w:hAnsi="宋体"/>
                <w:sz w:val="30"/>
                <w:szCs w:val="20"/>
                <w:lang w:val="en-US" w:eastAsia="zh-CN"/>
              </w:rPr>
              <w:t>数学与数据科学学院（软件学院）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年级</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专业</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指导教师</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职称</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完成日期</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r>
              <w:rPr>
                <w:rFonts w:hint="eastAsia" w:ascii="宋体" w:hAnsi="宋体"/>
                <w:sz w:val="30"/>
                <w:szCs w:val="20"/>
              </w:rPr>
              <w:t xml:space="preserve">年 </w:t>
            </w:r>
            <w:r>
              <w:rPr>
                <w:rFonts w:ascii="宋体" w:hAnsi="宋体"/>
                <w:sz w:val="30"/>
                <w:szCs w:val="20"/>
              </w:rPr>
              <w:t xml:space="preserve"> </w:t>
            </w:r>
            <w:r>
              <w:rPr>
                <w:rFonts w:hint="eastAsia" w:ascii="宋体" w:hAnsi="宋体"/>
                <w:sz w:val="30"/>
                <w:szCs w:val="20"/>
              </w:rPr>
              <w:t>月</w:t>
            </w:r>
            <w:r>
              <w:rPr>
                <w:rFonts w:ascii="宋体" w:hAnsi="宋体"/>
                <w:sz w:val="30"/>
                <w:szCs w:val="20"/>
              </w:rPr>
              <w:t xml:space="preserve">  </w:t>
            </w:r>
            <w:r>
              <w:rPr>
                <w:rFonts w:hint="eastAsia" w:ascii="宋体" w:hAnsi="宋体"/>
                <w:sz w:val="30"/>
                <w:szCs w:val="20"/>
              </w:rPr>
              <w:t>日</w:t>
            </w:r>
          </w:p>
        </w:tc>
      </w:tr>
    </w:tbl>
    <w:p>
      <w:pPr>
        <w:spacing w:line="360" w:lineRule="auto"/>
        <w:jc w:val="center"/>
        <w:rPr>
          <w:rFonts w:hint="eastAsia"/>
          <w:b/>
          <w:sz w:val="32"/>
        </w:rPr>
      </w:pPr>
    </w:p>
    <w:p>
      <w:pPr>
        <w:spacing w:line="360" w:lineRule="auto"/>
        <w:jc w:val="center"/>
        <w:rPr>
          <w:rFonts w:hint="eastAsia"/>
          <w:b/>
          <w:sz w:val="32"/>
        </w:rPr>
      </w:pPr>
    </w:p>
    <w:p>
      <w:pPr>
        <w:spacing w:line="360" w:lineRule="auto"/>
        <w:jc w:val="both"/>
        <w:rPr>
          <w:rFonts w:hint="eastAsia"/>
          <w:b/>
          <w:sz w:val="32"/>
        </w:rPr>
      </w:pPr>
    </w:p>
    <w:p>
      <w:pPr>
        <w:spacing w:line="360" w:lineRule="auto"/>
        <w:jc w:val="center"/>
        <w:rPr>
          <w:rFonts w:hint="eastAsia" w:ascii="宋体" w:hAnsi="宋体"/>
          <w:b/>
          <w:bCs/>
          <w:szCs w:val="32"/>
        </w:rPr>
      </w:pPr>
      <w:r>
        <w:rPr>
          <w:rFonts w:hint="eastAsia"/>
          <w:b/>
          <w:sz w:val="32"/>
        </w:rPr>
        <w:t>闽江学院毕业论文（设计）诚信声明书</w:t>
      </w:r>
      <w:bookmarkEnd w:id="0"/>
    </w:p>
    <w:p>
      <w:pPr>
        <w:pStyle w:val="7"/>
        <w:spacing w:line="400" w:lineRule="exact"/>
        <w:ind w:firstLine="0" w:firstLineChars="0"/>
        <w:rPr>
          <w:rFonts w:hint="eastAsia" w:ascii="宋体" w:hAnsi="宋体"/>
          <w:bCs/>
        </w:rPr>
      </w:pPr>
    </w:p>
    <w:p>
      <w:pPr>
        <w:spacing w:line="600" w:lineRule="exact"/>
        <w:rPr>
          <w:rFonts w:hint="eastAsia"/>
          <w:sz w:val="28"/>
          <w:szCs w:val="28"/>
        </w:rPr>
      </w:pPr>
      <w:r>
        <w:rPr>
          <w:rFonts w:hint="eastAsia"/>
          <w:sz w:val="28"/>
          <w:szCs w:val="28"/>
        </w:rPr>
        <w:t>本人郑重声明：</w:t>
      </w:r>
    </w:p>
    <w:p>
      <w:pPr>
        <w:spacing w:line="600" w:lineRule="exact"/>
        <w:ind w:firstLine="420"/>
        <w:rPr>
          <w:rFonts w:hint="eastAsia"/>
          <w:sz w:val="28"/>
          <w:szCs w:val="28"/>
        </w:rPr>
      </w:pPr>
      <w:r>
        <w:rPr>
          <w:rFonts w:hint="eastAsia"/>
          <w:sz w:val="28"/>
          <w:szCs w:val="28"/>
        </w:rPr>
        <w:t>兹提交的毕业论文（设计）</w:t>
      </w:r>
      <w:r>
        <w:rPr>
          <w:rFonts w:hint="eastAsia"/>
          <w:sz w:val="28"/>
          <w:szCs w:val="28"/>
          <w:u w:val="single"/>
        </w:rPr>
        <w:t>《                       》</w:t>
      </w:r>
      <w:r>
        <w:rPr>
          <w:rFonts w:hint="eastAsia"/>
          <w:sz w:val="28"/>
          <w:szCs w:val="28"/>
        </w:rPr>
        <w:t xml:space="preserve">，是本人在指导老师 </w:t>
      </w:r>
      <w:r>
        <w:rPr>
          <w:rFonts w:hint="eastAsia"/>
          <w:sz w:val="28"/>
          <w:szCs w:val="28"/>
          <w:u w:val="single"/>
        </w:rPr>
        <w:t xml:space="preserve">          </w:t>
      </w:r>
      <w:r>
        <w:rPr>
          <w:rFonts w:hint="eastAsia"/>
          <w:sz w:val="28"/>
          <w:szCs w:val="28"/>
        </w:rPr>
        <w:t>的指导下独立研究、撰写的成果；论文（设计）未剽窃、抄袭他人的学术观点、思想和成果，未篡改研究数据，论文（设计）中所引用的文字、研究成果均已在论文（设计）中以明确的方式标明；在毕业论文（设计）工作过程中，本人恪守学术规范，遵守学校有关规定，依法享有和承担由此论文（设计）产生的权利和责任。</w:t>
      </w:r>
    </w:p>
    <w:p>
      <w:pPr>
        <w:rPr>
          <w:rFonts w:hint="eastAsia"/>
          <w:sz w:val="28"/>
          <w:szCs w:val="28"/>
        </w:rPr>
      </w:pPr>
    </w:p>
    <w:p>
      <w:pPr>
        <w:ind w:firstLine="4760" w:firstLineChars="1700"/>
        <w:rPr>
          <w:rFonts w:hint="eastAsia"/>
          <w:sz w:val="28"/>
          <w:szCs w:val="28"/>
        </w:rPr>
      </w:pPr>
    </w:p>
    <w:p>
      <w:pPr>
        <w:ind w:firstLine="4760" w:firstLineChars="1700"/>
        <w:rPr>
          <w:rFonts w:hint="eastAsia"/>
          <w:sz w:val="28"/>
          <w:szCs w:val="28"/>
        </w:rPr>
      </w:pPr>
    </w:p>
    <w:p>
      <w:pPr>
        <w:spacing w:line="600" w:lineRule="exact"/>
        <w:ind w:firstLine="4760" w:firstLineChars="1700"/>
        <w:rPr>
          <w:rFonts w:hint="eastAsia"/>
          <w:sz w:val="28"/>
          <w:szCs w:val="28"/>
        </w:rPr>
      </w:pPr>
      <w:r>
        <w:rPr>
          <w:rFonts w:hint="eastAsia"/>
          <w:sz w:val="28"/>
          <w:szCs w:val="28"/>
        </w:rPr>
        <w:t>声明人（签名）：</w:t>
      </w:r>
    </w:p>
    <w:p>
      <w:pPr>
        <w:spacing w:line="600" w:lineRule="exact"/>
        <w:ind w:firstLine="6020" w:firstLineChars="2150"/>
        <w:rPr>
          <w:rFonts w:hint="eastAsia"/>
          <w:sz w:val="28"/>
          <w:szCs w:val="28"/>
        </w:rPr>
      </w:pPr>
      <w:r>
        <w:rPr>
          <w:rFonts w:hint="eastAsia"/>
          <w:sz w:val="28"/>
          <w:szCs w:val="28"/>
        </w:rPr>
        <w:t>年   月   日</w:t>
      </w: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spacing w:before="150" w:after="150" w:line="460" w:lineRule="exact"/>
        <w:rPr>
          <w:rFonts w:hint="eastAsia" w:eastAsia="方正楷体简体"/>
        </w:rPr>
      </w:pPr>
    </w:p>
    <w:p>
      <w:pPr>
        <w:spacing w:before="150" w:after="150" w:line="460" w:lineRule="exact"/>
        <w:jc w:val="center"/>
        <w:rPr>
          <w:rFonts w:hint="eastAsia" w:eastAsia="黑体"/>
          <w:sz w:val="30"/>
        </w:rPr>
      </w:pPr>
      <w:r>
        <w:rPr>
          <w:rFonts w:hint="eastAsia" w:eastAsia="黑体"/>
          <w:sz w:val="30"/>
        </w:rPr>
        <w:t>摘    要</w:t>
      </w:r>
    </w:p>
    <w:p>
      <w:pPr>
        <w:adjustRightInd w:val="0"/>
        <w:snapToGrid w:val="0"/>
        <w:spacing w:line="440" w:lineRule="exact"/>
        <w:ind w:firstLine="480" w:firstLineChars="200"/>
        <w:jc w:val="left"/>
        <w:rPr>
          <w:rFonts w:hint="eastAsia" w:ascii="楷体_GB2312" w:eastAsia="楷体_GB2312"/>
          <w:sz w:val="24"/>
        </w:rPr>
      </w:pPr>
      <w:r>
        <w:rPr>
          <w:rFonts w:hint="eastAsia" w:ascii="楷体_GB2312" w:hAnsi="宋体" w:eastAsia="楷体_GB2312"/>
          <w:sz w:val="24"/>
        </w:rPr>
        <w:t>鉴于非营利组织发展在我国社会机制构筑中的重要作用，对与其相关的问题进行深入研究是十分必要的。明确地界定研究对象是进行社会科学研究的前提，研究对象不清晰就无法将被研究对象与其他对象区别开来，也就更谈不上结论的有效性。要给非营利组织下一个普适的定义相当困难。在对比中明晰不同国家非营利组织概念之差异，进而把握特定环境下所研究对象之内涵就显得十分必要与可行。</w:t>
      </w:r>
      <w:r>
        <w:rPr>
          <w:rFonts w:hint="eastAsia" w:ascii="楷体_GB2312" w:eastAsia="楷体_GB2312"/>
          <w:sz w:val="24"/>
        </w:rPr>
        <w:t>……</w:t>
      </w:r>
    </w:p>
    <w:p>
      <w:pPr>
        <w:ind w:firstLine="480" w:firstLineChars="200"/>
        <w:rPr>
          <w:rFonts w:hint="eastAsia" w:ascii="楷体" w:hAnsi="楷体" w:eastAsia="楷体" w:cs="楷体"/>
          <w:sz w:val="24"/>
        </w:rPr>
      </w:pPr>
      <w:r>
        <w:rPr>
          <w:rFonts w:hint="eastAsia" w:ascii="楷体" w:hAnsi="楷体" w:eastAsia="楷体" w:cs="楷体"/>
          <w:color w:val="FF0000"/>
          <w:sz w:val="24"/>
        </w:rPr>
        <w:t>（要有高度的概括力，语言精练、明确。同时有中、英文对照。中文摘要不超过200</w:t>
      </w:r>
      <w:r>
        <w:rPr>
          <w:rFonts w:hint="eastAsia" w:ascii="楷体" w:hAnsi="楷体" w:eastAsia="楷体" w:cs="楷体"/>
          <w:color w:val="FF0000"/>
          <w:sz w:val="24"/>
          <w:lang w:val="en-US" w:eastAsia="zh-CN"/>
        </w:rPr>
        <w:t>-300</w:t>
      </w:r>
      <w:r>
        <w:rPr>
          <w:rFonts w:hint="eastAsia" w:ascii="楷体" w:hAnsi="楷体" w:eastAsia="楷体" w:cs="楷体"/>
          <w:color w:val="FF0000"/>
          <w:sz w:val="24"/>
        </w:rPr>
        <w:t>汉字；英文摘要不超过200</w:t>
      </w:r>
      <w:r>
        <w:rPr>
          <w:rFonts w:hint="eastAsia" w:ascii="楷体" w:hAnsi="楷体" w:eastAsia="楷体" w:cs="楷体"/>
          <w:color w:val="FF0000"/>
          <w:sz w:val="24"/>
          <w:lang w:val="en-US" w:eastAsia="zh-CN"/>
        </w:rPr>
        <w:t>-300</w:t>
      </w:r>
      <w:r>
        <w:rPr>
          <w:rFonts w:hint="eastAsia" w:ascii="楷体" w:hAnsi="楷体" w:eastAsia="楷体" w:cs="楷体"/>
          <w:color w:val="FF0000"/>
          <w:sz w:val="24"/>
        </w:rPr>
        <w:t>个实词。）</w:t>
      </w:r>
    </w:p>
    <w:p>
      <w:pPr>
        <w:adjustRightInd w:val="0"/>
        <w:snapToGrid w:val="0"/>
        <w:spacing w:line="440" w:lineRule="exact"/>
        <w:ind w:firstLine="480" w:firstLineChars="200"/>
        <w:jc w:val="left"/>
        <w:rPr>
          <w:rFonts w:hint="eastAsia" w:ascii="楷体_GB2312" w:eastAsia="楷体_GB2312"/>
          <w:color w:val="FF0000"/>
          <w:sz w:val="24"/>
          <w:lang w:eastAsia="zh-CN"/>
        </w:rPr>
      </w:pPr>
      <w:r>
        <w:rPr>
          <w:rFonts w:hint="eastAsia" w:ascii="楷体_GB2312" w:eastAsia="楷体_GB2312"/>
          <w:color w:val="FF0000"/>
          <w:sz w:val="24"/>
          <w:lang w:eastAsia="zh-CN"/>
        </w:rPr>
        <w:t>（</w:t>
      </w:r>
      <w:r>
        <w:rPr>
          <w:rFonts w:hint="eastAsia" w:ascii="楷体_GB2312" w:eastAsia="楷体_GB2312"/>
          <w:color w:val="FF0000"/>
          <w:sz w:val="24"/>
          <w:lang w:val="en-US" w:eastAsia="zh-CN"/>
        </w:rPr>
        <w:t>此处空一行</w:t>
      </w:r>
      <w:r>
        <w:rPr>
          <w:rFonts w:hint="eastAsia" w:ascii="楷体_GB2312" w:eastAsia="楷体_GB2312"/>
          <w:color w:val="FF0000"/>
          <w:sz w:val="24"/>
          <w:lang w:eastAsia="zh-CN"/>
        </w:rPr>
        <w:t>）</w:t>
      </w:r>
    </w:p>
    <w:p>
      <w:pPr>
        <w:rPr>
          <w:rFonts w:hint="eastAsia" w:ascii="楷体_GB2312" w:hAnsi="宋体" w:eastAsia="楷体_GB2312"/>
          <w:sz w:val="24"/>
        </w:rPr>
      </w:pPr>
      <w:r>
        <w:rPr>
          <w:rFonts w:hint="eastAsia" w:ascii="黑体" w:eastAsia="黑体"/>
          <w:sz w:val="24"/>
        </w:rPr>
        <w:t>关键词：</w:t>
      </w:r>
      <w:r>
        <w:rPr>
          <w:rFonts w:hint="eastAsia" w:ascii="楷体_GB2312" w:hAnsi="宋体" w:eastAsia="楷体_GB2312"/>
          <w:sz w:val="24"/>
        </w:rPr>
        <w:t>非营利组织；概念界定；国际比较</w:t>
      </w:r>
    </w:p>
    <w:p>
      <w:pPr>
        <w:rPr>
          <w:rFonts w:hint="eastAsia" w:ascii="楷体" w:hAnsi="楷体" w:eastAsia="楷体"/>
          <w:color w:val="FF0000"/>
          <w:sz w:val="24"/>
        </w:rPr>
      </w:pPr>
      <w:r>
        <w:rPr>
          <w:rFonts w:hint="eastAsia" w:ascii="楷体" w:hAnsi="楷体" w:eastAsia="楷体"/>
          <w:color w:val="FF0000"/>
          <w:sz w:val="24"/>
        </w:rPr>
        <w:t>（从标题或正文中挑选3～5个最能表达主要内容的词作为关键词，同时有中、英文对照，分别附于中、英文摘要后。）</w:t>
      </w:r>
    </w:p>
    <w:p>
      <w:pPr>
        <w:spacing w:line="460" w:lineRule="exact"/>
        <w:rPr>
          <w:rFonts w:hint="eastAsia" w:ascii="楷体_GB2312" w:hAnsi="宋体" w:eastAsia="楷体_GB2312"/>
          <w:sz w:val="24"/>
        </w:rPr>
      </w:pPr>
    </w:p>
    <w:p>
      <w:pPr>
        <w:spacing w:before="150" w:after="150" w:line="460" w:lineRule="exact"/>
        <w:rPr>
          <w:rFonts w:hint="eastAsia" w:eastAsia="方正黑体简体"/>
        </w:rPr>
      </w:pPr>
    </w:p>
    <w:p>
      <w:pPr>
        <w:spacing w:before="150" w:after="150" w:line="460" w:lineRule="exact"/>
        <w:rPr>
          <w:rFonts w:eastAsia="方正黑体简体"/>
        </w:rPr>
        <w:sectPr>
          <w:pgSz w:w="11907" w:h="16840"/>
          <w:pgMar w:top="1701" w:right="1701" w:bottom="1701" w:left="1701" w:header="851" w:footer="992" w:gutter="0"/>
          <w:pgNumType w:start="1"/>
          <w:cols w:space="720" w:num="1"/>
          <w:docGrid w:type="lines" w:linePitch="312" w:charSpace="0"/>
        </w:sectPr>
      </w:pPr>
    </w:p>
    <w:p>
      <w:pPr>
        <w:jc w:val="center"/>
        <w:rPr>
          <w:rFonts w:hint="eastAsia" w:ascii="Arial Black" w:hAnsi="Arial Black"/>
          <w:sz w:val="30"/>
          <w:szCs w:val="30"/>
        </w:rPr>
      </w:pPr>
      <w:r>
        <w:rPr>
          <w:rFonts w:ascii="Arial Black" w:hAnsi="Arial Black"/>
          <w:sz w:val="30"/>
          <w:szCs w:val="30"/>
        </w:rPr>
        <w:t>Abstract</w:t>
      </w:r>
    </w:p>
    <w:p>
      <w:pPr>
        <w:adjustRightInd w:val="0"/>
        <w:snapToGrid w:val="0"/>
        <w:spacing w:line="400" w:lineRule="exact"/>
        <w:ind w:firstLine="480" w:firstLineChars="200"/>
        <w:rPr>
          <w:rFonts w:hint="eastAsia"/>
          <w:sz w:val="24"/>
        </w:rPr>
      </w:pPr>
      <w:r>
        <w:rPr>
          <w:sz w:val="24"/>
        </w:rPr>
        <w:t>In view of the non-profit organizations play an important role in the social mechanism construction of our country's development, It is necessary to study deeply on the related problems. Clearly definiting the research objects is the prerequisitation of social scientific research, it's difficult to distinguish the researching object and other objects if we don't have a clearly concept of researching object, more far from being the validity of conclusion. Give a suitable definition to the non-profit organizations is difficult. Clearing the different concepts in different countries, and then the intension of the researching object that under a specific environment is very necessary and feasible.</w:t>
      </w:r>
    </w:p>
    <w:p>
      <w:pPr>
        <w:adjustRightInd w:val="0"/>
        <w:snapToGrid w:val="0"/>
        <w:spacing w:line="440" w:lineRule="exact"/>
        <w:ind w:firstLine="480" w:firstLineChars="200"/>
        <w:jc w:val="left"/>
        <w:rPr>
          <w:rFonts w:hint="eastAsia" w:eastAsia="黑体"/>
          <w:sz w:val="30"/>
        </w:rPr>
      </w:pPr>
      <w:r>
        <w:rPr>
          <w:rFonts w:hint="eastAsia" w:ascii="楷体_GB2312" w:eastAsia="楷体_GB2312"/>
          <w:color w:val="FF0000"/>
          <w:sz w:val="24"/>
          <w:lang w:eastAsia="zh-CN"/>
        </w:rPr>
        <w:t>（</w:t>
      </w:r>
      <w:r>
        <w:rPr>
          <w:rFonts w:hint="eastAsia" w:ascii="楷体_GB2312" w:eastAsia="楷体_GB2312"/>
          <w:color w:val="FF0000"/>
          <w:sz w:val="24"/>
          <w:lang w:val="en-US" w:eastAsia="zh-CN"/>
        </w:rPr>
        <w:t>此处空一行</w:t>
      </w:r>
      <w:r>
        <w:rPr>
          <w:rFonts w:hint="eastAsia" w:ascii="楷体_GB2312" w:eastAsia="楷体_GB2312"/>
          <w:color w:val="FF0000"/>
          <w:sz w:val="24"/>
          <w:lang w:eastAsia="zh-CN"/>
        </w:rPr>
        <w:t>）</w:t>
      </w:r>
    </w:p>
    <w:p>
      <w:pPr>
        <w:spacing w:before="150" w:after="150" w:line="460" w:lineRule="exact"/>
        <w:rPr>
          <w:rFonts w:hint="eastAsia"/>
          <w:sz w:val="24"/>
        </w:rPr>
      </w:pPr>
      <w:r>
        <w:rPr>
          <w:rFonts w:ascii="Arial Black" w:hAnsi="Arial Black" w:eastAsia="黑体"/>
          <w:sz w:val="24"/>
        </w:rPr>
        <w:t>Key</w:t>
      </w:r>
      <w:r>
        <w:rPr>
          <w:rFonts w:hint="eastAsia" w:ascii="Arial Black" w:hAnsi="Arial Black" w:eastAsia="黑体"/>
          <w:sz w:val="24"/>
        </w:rPr>
        <w:t xml:space="preserve">  w</w:t>
      </w:r>
      <w:r>
        <w:rPr>
          <w:rFonts w:ascii="Arial Black" w:hAnsi="Arial Black" w:eastAsia="黑体"/>
          <w:sz w:val="24"/>
        </w:rPr>
        <w:t>ords</w:t>
      </w:r>
      <w:r>
        <w:rPr>
          <w:rFonts w:hint="eastAsia" w:ascii="Arial Black" w:hAnsi="Arial Black" w:eastAsia="黑体"/>
          <w:sz w:val="24"/>
        </w:rPr>
        <w:t>：</w:t>
      </w:r>
      <w:r>
        <w:rPr>
          <w:sz w:val="24"/>
        </w:rPr>
        <w:t xml:space="preserve">non-profit </w:t>
      </w:r>
      <w:r>
        <w:rPr>
          <w:rFonts w:hint="eastAsia"/>
          <w:sz w:val="24"/>
        </w:rPr>
        <w:t>o</w:t>
      </w:r>
      <w:r>
        <w:rPr>
          <w:sz w:val="24"/>
        </w:rPr>
        <w:t>rganization</w:t>
      </w:r>
      <w:r>
        <w:rPr>
          <w:rFonts w:hint="eastAsia"/>
          <w:sz w:val="24"/>
        </w:rPr>
        <w:t>; c</w:t>
      </w:r>
      <w:r>
        <w:rPr>
          <w:sz w:val="24"/>
        </w:rPr>
        <w:t>onception</w:t>
      </w:r>
      <w:r>
        <w:rPr>
          <w:rFonts w:hint="eastAsia"/>
          <w:sz w:val="24"/>
        </w:rPr>
        <w:t>; i</w:t>
      </w:r>
      <w:r>
        <w:rPr>
          <w:sz w:val="24"/>
        </w:rPr>
        <w:t>nternational compare</w:t>
      </w:r>
    </w:p>
    <w:p>
      <w:pPr>
        <w:spacing w:before="150" w:after="150" w:line="420" w:lineRule="exact"/>
        <w:rPr>
          <w:rFonts w:eastAsia="方正黑体简体"/>
        </w:rPr>
        <w:sectPr>
          <w:pgSz w:w="11907" w:h="16840"/>
          <w:pgMar w:top="1701" w:right="1701" w:bottom="1701" w:left="1701" w:header="851" w:footer="992" w:gutter="0"/>
          <w:cols w:space="720" w:num="1"/>
          <w:docGrid w:type="lines" w:linePitch="312" w:charSpace="0"/>
        </w:sectPr>
      </w:pPr>
    </w:p>
    <w:p>
      <w:pPr>
        <w:spacing w:before="150" w:after="150" w:line="400" w:lineRule="exact"/>
        <w:rPr>
          <w:rFonts w:ascii="宋体" w:hAnsi="Courier New" w:cs="Courier New"/>
          <w:color w:val="000000"/>
          <w:spacing w:val="4"/>
          <w:sz w:val="24"/>
          <w:szCs w:val="21"/>
        </w:rPr>
      </w:pPr>
      <w:r>
        <w:rPr>
          <w:rFonts w:hint="eastAsia" w:ascii="宋体" w:hAnsi="Courier New" w:cs="Courier New"/>
          <w:color w:val="000000"/>
          <w:spacing w:val="4"/>
          <w:sz w:val="24"/>
          <w:szCs w:val="21"/>
        </w:rPr>
        <w:t xml:space="preserve"> </w:t>
      </w:r>
    </w:p>
    <w:p>
      <w:pPr>
        <w:spacing w:before="240" w:after="240" w:line="400" w:lineRule="exact"/>
        <w:jc w:val="center"/>
        <w:rPr>
          <w:rFonts w:ascii="黑体" w:hAnsi="宋体" w:eastAsia="黑体"/>
          <w:color w:val="000000"/>
          <w:sz w:val="30"/>
          <w:szCs w:val="30"/>
        </w:rPr>
      </w:pPr>
      <w:r>
        <w:rPr>
          <w:rFonts w:eastAsia="黑体"/>
          <w:color w:val="000000"/>
          <w:sz w:val="30"/>
          <w:szCs w:val="30"/>
        </w:rPr>
        <mc:AlternateContent>
          <mc:Choice Requires="wps">
            <w:drawing>
              <wp:anchor distT="0" distB="0" distL="114300" distR="114300" simplePos="0" relativeHeight="251664384" behindDoc="1" locked="0" layoutInCell="1" allowOverlap="1">
                <wp:simplePos x="0" y="0"/>
                <wp:positionH relativeFrom="column">
                  <wp:posOffset>4229100</wp:posOffset>
                </wp:positionH>
                <wp:positionV relativeFrom="paragraph">
                  <wp:posOffset>193040</wp:posOffset>
                </wp:positionV>
                <wp:extent cx="1600200" cy="297180"/>
                <wp:effectExtent l="4445" t="4445" r="14605" b="2222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FFFFFF"/>
                          </a:solidFill>
                          <a:miter lim="800000"/>
                        </a:ln>
                      </wps:spPr>
                      <wps:txbx>
                        <w:txbxContent>
                          <w:p>
                            <w:pPr>
                              <w:rPr>
                                <w:color w:val="FF0000"/>
                                <w:szCs w:val="21"/>
                              </w:rPr>
                            </w:pPr>
                            <w:r>
                              <w:rPr>
                                <w:rFonts w:hint="eastAsia"/>
                                <w:color w:val="FF0000"/>
                                <w:szCs w:val="21"/>
                              </w:rPr>
                              <w:t>小4号宋体，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15.2pt;height:23.4pt;width:126pt;z-index:-251652096;mso-width-relative:page;mso-height-relative:page;" fillcolor="#FFFFFF" filled="t" stroked="t" coordsize="21600,21600" o:gfxdata="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RSUw2AAAAAkBAAAPAAAAAAAAAAEAIAAAACIAAABkcnMv&#10;ZG93bnJldi54bWxQSwECFAAUAAAACACHTuJAW13vpzwCAACJBAAADgAAAAAAAAABACAAAAAnAQAA&#10;ZHJzL2Uyb0RvYy54bWxQSwUGAAAAAAYABgBZAQAA1QUAAAAA&#10;">
                <v:fill on="t" focussize="0,0"/>
                <v:stroke color="#FFFFFF" miterlimit="8" joinstyle="miter"/>
                <v:imagedata o:title=""/>
                <o:lock v:ext="edit" aspectratio="f"/>
                <v:textbox>
                  <w:txbxContent>
                    <w:p>
                      <w:pPr>
                        <w:rPr>
                          <w:color w:val="FF0000"/>
                          <w:szCs w:val="21"/>
                        </w:rPr>
                      </w:pPr>
                      <w:r>
                        <w:rPr>
                          <w:rFonts w:hint="eastAsia"/>
                          <w:color w:val="FF0000"/>
                          <w:szCs w:val="21"/>
                        </w:rPr>
                        <w:t>小4号宋体，</w:t>
                      </w:r>
                    </w:p>
                  </w:txbxContent>
                </v:textbox>
              </v:shape>
            </w:pict>
          </mc:Fallback>
        </mc:AlternateContent>
      </w:r>
      <w:r>
        <w:rPr>
          <w:rFonts w:eastAsia="黑体"/>
          <w:color w:val="000000"/>
          <w:sz w:val="30"/>
          <w:szCs w:val="30"/>
        </w:rPr>
        <mc:AlternateContent>
          <mc:Choice Requires="wps">
            <w:drawing>
              <wp:anchor distT="0" distB="0" distL="114300" distR="114300" simplePos="0" relativeHeight="251661312" behindDoc="1" locked="0" layoutInCell="1" allowOverlap="1">
                <wp:simplePos x="0" y="0"/>
                <wp:positionH relativeFrom="column">
                  <wp:posOffset>1943100</wp:posOffset>
                </wp:positionH>
                <wp:positionV relativeFrom="paragraph">
                  <wp:posOffset>391160</wp:posOffset>
                </wp:positionV>
                <wp:extent cx="2057400" cy="297180"/>
                <wp:effectExtent l="4445" t="4445" r="14605" b="2222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2057400" cy="297180"/>
                        </a:xfrm>
                        <a:prstGeom prst="rect">
                          <a:avLst/>
                        </a:prstGeom>
                        <a:solidFill>
                          <a:srgbClr val="FFFFFF"/>
                        </a:solidFill>
                        <a:ln w="9525">
                          <a:solidFill>
                            <a:srgbClr val="FFFFFF"/>
                          </a:solidFill>
                          <a:miter lim="800000"/>
                        </a:ln>
                      </wps:spPr>
                      <wps:txbx>
                        <w:txbxContent>
                          <w:p>
                            <w:pPr>
                              <w:ind w:firstLine="105" w:firstLineChars="50"/>
                              <w:rPr>
                                <w:color w:val="FF0000"/>
                                <w:szCs w:val="21"/>
                              </w:rPr>
                            </w:pPr>
                            <w:r>
                              <w:rPr>
                                <w:rFonts w:hint="eastAsia"/>
                                <w:color w:val="FF0000"/>
                                <w:szCs w:val="21"/>
                              </w:rPr>
                              <w:t>四号宋体加粗</w:t>
                            </w:r>
                            <w:r>
                              <w:rPr>
                                <w:color w:val="FF0000"/>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3pt;margin-top:30.8pt;height:23.4pt;width:162pt;z-index:-251655168;mso-width-relative:page;mso-height-relative:page;" fillcolor="#FFFFFF" filled="t" stroked="t" coordsize="21600,21600" o:gfxdata="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vrLsXXAAAACgEAAA8AAAAAAAAAAQAgAAAAIgAAAGRy&#10;cy9kb3ducmV2LnhtbFBLAQIUABQAAAAIAIdO4kB0W8iFPwIAAIkEAAAOAAAAAAAAAAEAIAAAACYB&#10;AABkcnMvZTJvRG9jLnhtbFBLBQYAAAAABgAGAFkBAADXBQAAAAA=&#10;">
                <v:fill on="t" focussize="0,0"/>
                <v:stroke color="#FFFFFF" miterlimit="8" joinstyle="miter"/>
                <v:imagedata o:title=""/>
                <o:lock v:ext="edit" aspectratio="f"/>
                <v:textbox>
                  <w:txbxContent>
                    <w:p>
                      <w:pPr>
                        <w:ind w:firstLine="105" w:firstLineChars="50"/>
                        <w:rPr>
                          <w:color w:val="FF0000"/>
                          <w:szCs w:val="21"/>
                        </w:rPr>
                      </w:pPr>
                      <w:r>
                        <w:rPr>
                          <w:rFonts w:hint="eastAsia"/>
                          <w:color w:val="FF0000"/>
                          <w:szCs w:val="21"/>
                        </w:rPr>
                        <w:t>四号宋体加粗</w:t>
                      </w:r>
                      <w:r>
                        <w:rPr>
                          <w:color w:val="FF0000"/>
                          <w:szCs w:val="21"/>
                        </w:rPr>
                        <w:t>,</w:t>
                      </w:r>
                    </w:p>
                  </w:txbxContent>
                </v:textbox>
              </v:shape>
            </w:pict>
          </mc:Fallback>
        </mc:AlternateContent>
      </w:r>
      <w:r>
        <w:rPr>
          <w:rFonts w:hint="eastAsia" w:ascii="黑体" w:hAnsi="宋体" w:eastAsia="黑体"/>
          <w:color w:val="000000"/>
          <w:sz w:val="30"/>
          <w:szCs w:val="30"/>
        </w:rPr>
        <w:t>目    录</w:t>
      </w:r>
    </w:p>
    <w:p>
      <w:pPr>
        <w:spacing w:line="400" w:lineRule="exact"/>
        <w:rPr>
          <w:b/>
          <w:color w:val="000000"/>
          <w:sz w:val="28"/>
          <w:szCs w:val="28"/>
        </w:rPr>
      </w:pPr>
      <w:r>
        <w:rPr>
          <w:sz w:val="30"/>
        </w:rPr>
        <mc:AlternateContent>
          <mc:Choice Requires="wps">
            <w:drawing>
              <wp:anchor distT="0" distB="0" distL="114300" distR="114300" simplePos="0" relativeHeight="251669504" behindDoc="0" locked="0" layoutInCell="1" allowOverlap="1">
                <wp:simplePos x="0" y="0"/>
                <wp:positionH relativeFrom="column">
                  <wp:posOffset>4645025</wp:posOffset>
                </wp:positionH>
                <wp:positionV relativeFrom="paragraph">
                  <wp:posOffset>96520</wp:posOffset>
                </wp:positionV>
                <wp:extent cx="1181100" cy="286385"/>
                <wp:effectExtent l="0" t="0" r="0" b="18415"/>
                <wp:wrapNone/>
                <wp:docPr id="3" name="文本框 3"/>
                <wp:cNvGraphicFramePr/>
                <a:graphic xmlns:a="http://schemas.openxmlformats.org/drawingml/2006/main">
                  <a:graphicData uri="http://schemas.microsoft.com/office/word/2010/wordprocessingShape">
                    <wps:wsp>
                      <wps:cNvSpPr txBox="1"/>
                      <wps:spPr>
                        <a:xfrm>
                          <a:off x="5788025" y="1823720"/>
                          <a:ext cx="1181100" cy="286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color w:val="FF0000"/>
                                <w:sz w:val="18"/>
                                <w:szCs w:val="21"/>
                                <w:lang w:val="en-US" w:eastAsia="zh-CN"/>
                              </w:rPr>
                            </w:pPr>
                            <w:r>
                              <w:rPr>
                                <w:rFonts w:hint="eastAsia"/>
                                <w:color w:val="FF0000"/>
                                <w:sz w:val="18"/>
                                <w:szCs w:val="21"/>
                                <w:lang w:val="en-US" w:eastAsia="zh-CN"/>
                              </w:rPr>
                              <w:t>5号宋体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75pt;margin-top:7.6pt;height:22.55pt;width:93pt;z-index:251669504;mso-width-relative:page;mso-height-relative:page;" fillcolor="#FFFFFF [3201]" filled="t" stroked="f" coordsize="21600,21600" o:gfxdata="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6UITS1QAA&#10;AAkBAAAPAAAAAAAAAAEAIAAAACIAAABkcnMvZG93bnJldi54bWxQSwECFAAUAAAACACHTuJA+/b4&#10;oloCAACbBAAADgAAAAAAAAABACAAAAAkAQAAZHJzL2Uyb0RvYy54bWxQSwUGAAAAAAYABgBZAQAA&#10;8AUAAAAA&#10;">
                <v:fill on="t" focussize="0,0"/>
                <v:stroke on="f" weight="0.5pt"/>
                <v:imagedata o:title=""/>
                <o:lock v:ext="edit" aspectratio="f"/>
                <v:textbox>
                  <w:txbxContent>
                    <w:p>
                      <w:pPr>
                        <w:rPr>
                          <w:rFonts w:hint="default" w:eastAsia="宋体"/>
                          <w:color w:val="FF0000"/>
                          <w:sz w:val="18"/>
                          <w:szCs w:val="21"/>
                          <w:lang w:val="en-US" w:eastAsia="zh-CN"/>
                        </w:rPr>
                      </w:pPr>
                      <w:r>
                        <w:rPr>
                          <w:rFonts w:hint="eastAsia"/>
                          <w:color w:val="FF0000"/>
                          <w:sz w:val="18"/>
                          <w:szCs w:val="21"/>
                          <w:lang w:val="en-US" w:eastAsia="zh-CN"/>
                        </w:rPr>
                        <w:t>5号宋体</w:t>
                      </w:r>
                    </w:p>
                  </w:txbxContent>
                </v:textbox>
              </v:shape>
            </w:pict>
          </mc:Fallback>
        </mc:AlternateContent>
      </w:r>
      <w:r>
        <w:rPr>
          <w:rFonts w:eastAsia="黑体"/>
          <w:color w:val="000000"/>
          <w:sz w:val="30"/>
          <w:szCs w:val="30"/>
        </w:rPr>
        <mc:AlternateContent>
          <mc:Choice Requires="wps">
            <w:drawing>
              <wp:anchor distT="0" distB="0" distL="114300" distR="114300" simplePos="0" relativeHeight="251668480" behindDoc="0" locked="0" layoutInCell="1" allowOverlap="1">
                <wp:simplePos x="0" y="0"/>
                <wp:positionH relativeFrom="column">
                  <wp:posOffset>3086100</wp:posOffset>
                </wp:positionH>
                <wp:positionV relativeFrom="paragraph">
                  <wp:posOffset>251460</wp:posOffset>
                </wp:positionV>
                <wp:extent cx="1600200" cy="693420"/>
                <wp:effectExtent l="1905" t="4445" r="17145" b="698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1600200"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43pt;margin-top:19.8pt;height:54.6pt;width:126pt;z-index:251668480;mso-width-relative:page;mso-height-relative:page;" filled="f" stroked="t" coordsize="21600,21600" o:gfxdata="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tuiSTYAAAACgEAAA8AAAAAAAAAAQAgAAAAIgAAAGRycy9kb3ducmV2LnhtbFBLAQIUABQA&#10;AAAIAIdO4kAP1oYt8AEAALkDAAAOAAAAAAAAAAEAIAAAACcBAABkcnMvZTJvRG9jLnhtbFBLBQYA&#10;AAAABgAGAFkBAACJBQAAAAA=&#10;">
                <v:fill on="f" focussize="0,0"/>
                <v:stroke color="#000000" joinstyle="round"/>
                <v:imagedata o:title=""/>
                <o:lock v:ext="edit" aspectratio="f"/>
              </v:line>
            </w:pict>
          </mc:Fallback>
        </mc:AlternateContent>
      </w:r>
      <w:r>
        <w:rPr>
          <w:rFonts w:eastAsia="黑体"/>
          <w:color w:val="000000"/>
          <w:sz w:val="30"/>
          <w:szCs w:val="30"/>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3810</wp:posOffset>
                </wp:positionV>
                <wp:extent cx="1600200" cy="693420"/>
                <wp:effectExtent l="1905" t="4445" r="17145" b="6985"/>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V="1">
                          <a:off x="0" y="0"/>
                          <a:ext cx="1600200"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86pt;margin-top:0.3pt;height:54.6pt;width:126pt;z-index:251663360;mso-width-relative:page;mso-height-relative:page;" filled="f" stroked="t" coordsize="21600,21600" o:gfxdata="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xOQtYAAAAIAQAADwAAAAAAAAABACAAAAAiAAAAZHJzL2Rvd25yZXYueG1sUEsBAhQAFAAA&#10;AAgAh07iQJU6VhTxAQAAuwMAAA4AAAAAAAAAAQAgAAAAJQEAAGRycy9lMm9Eb2MueG1sUEsFBgAA&#10;AAAGAAYAWQEAAIgFAAAAAA==&#10;">
                <v:fill on="f" focussize="0,0"/>
                <v:stroke color="#000000" joinstyle="round"/>
                <v:imagedata o:title=""/>
                <o:lock v:ext="edit" aspectratio="f"/>
              </v:line>
            </w:pict>
          </mc:Fallback>
        </mc:AlternateContent>
      </w:r>
      <w:r>
        <w:rPr>
          <w:b/>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125730</wp:posOffset>
                </wp:positionV>
                <wp:extent cx="1143000" cy="198120"/>
                <wp:effectExtent l="635" t="4445" r="18415" b="698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V="1">
                          <a:off x="0" y="0"/>
                          <a:ext cx="11430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72pt;margin-top:9.9pt;height:15.6pt;width:90pt;z-index:251660288;mso-width-relative:page;mso-height-relative:page;" filled="f" stroked="t" coordsize="21600,21600" o:gfxdata="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NP9dYAAAAJAQAADwAAAAAAAAABACAAAAAiAAAAZHJzL2Rvd25yZXYueG1sUEsBAhQAFAAA&#10;AAgAh07iQJNj6zbxAQAAuwMAAA4AAAAAAAAAAQAgAAAAJQEAAGRycy9lMm9Eb2MueG1sUEsFBgAA&#10;AAAGAAYAWQEAAIgFAAAAAA==&#10;">
                <v:fill on="f" focussize="0,0"/>
                <v:stroke color="#000000" joinstyle="round"/>
                <v:imagedata o:title=""/>
                <o:lock v:ext="edit" aspectratio="f"/>
              </v:line>
            </w:pict>
          </mc:Fallback>
        </mc:AlternateContent>
      </w:r>
    </w:p>
    <w:p>
      <w:pPr>
        <w:spacing w:line="400" w:lineRule="exact"/>
        <w:rPr>
          <w:b/>
          <w:bCs/>
          <w:color w:val="000000"/>
          <w:sz w:val="28"/>
          <w:szCs w:val="28"/>
        </w:rPr>
      </w:pPr>
      <w:r>
        <w:rPr>
          <w:rFonts w:hint="eastAsia"/>
          <w:b/>
          <w:bCs/>
          <w:color w:val="000000"/>
          <w:sz w:val="28"/>
          <w:szCs w:val="28"/>
        </w:rPr>
        <w:t>1</w:t>
      </w:r>
      <w:r>
        <w:rPr>
          <w:b/>
          <w:bCs/>
          <w:color w:val="000000"/>
          <w:sz w:val="28"/>
          <w:szCs w:val="28"/>
        </w:rPr>
        <w:t xml:space="preserve"> </w:t>
      </w:r>
      <w:r>
        <w:rPr>
          <w:rFonts w:hint="eastAsia"/>
          <w:b/>
          <w:bCs/>
          <w:color w:val="000000"/>
          <w:sz w:val="28"/>
          <w:szCs w:val="28"/>
        </w:rPr>
        <w:t>×××××</w:t>
      </w:r>
    </w:p>
    <w:p>
      <w:pPr>
        <w:keepNext w:val="0"/>
        <w:keepLines w:val="0"/>
        <w:pageBreakBefore w:val="0"/>
        <w:widowControl w:val="0"/>
        <w:tabs>
          <w:tab w:val="left" w:leader="middleDot" w:pos="7140"/>
        </w:tabs>
        <w:kinsoku/>
        <w:wordWrap/>
        <w:overflowPunct/>
        <w:topLinePunct w:val="0"/>
        <w:autoSpaceDE/>
        <w:autoSpaceDN/>
        <w:bidi w:val="0"/>
        <w:adjustRightInd/>
        <w:snapToGrid/>
        <w:spacing w:line="400" w:lineRule="exact"/>
        <w:ind w:firstLine="480" w:firstLineChars="200"/>
        <w:jc w:val="left"/>
        <w:textAlignment w:val="auto"/>
        <w:rPr>
          <w:color w:val="000000"/>
          <w:kern w:val="0"/>
          <w:sz w:val="24"/>
        </w:rPr>
      </w:pPr>
      <w:r>
        <w:rPr>
          <w:rFonts w:hint="eastAsia"/>
          <w:color w:val="000000"/>
          <w:kern w:val="0"/>
          <w:sz w:val="24"/>
        </w:rPr>
        <w:t>1</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keepNext w:val="0"/>
        <w:keepLines w:val="0"/>
        <w:pageBreakBefore w:val="0"/>
        <w:widowControl w:val="0"/>
        <w:tabs>
          <w:tab w:val="left" w:leader="middleDot" w:pos="7140"/>
        </w:tabs>
        <w:kinsoku/>
        <w:wordWrap/>
        <w:overflowPunct/>
        <w:topLinePunct w:val="0"/>
        <w:autoSpaceDE/>
        <w:autoSpaceDN/>
        <w:bidi w:val="0"/>
        <w:adjustRightInd/>
        <w:snapToGrid/>
        <w:spacing w:line="400" w:lineRule="exact"/>
        <w:ind w:firstLine="960" w:firstLineChars="400"/>
        <w:jc w:val="left"/>
        <w:textAlignment w:val="auto"/>
        <w:rPr>
          <w:color w:val="000000"/>
          <w:kern w:val="0"/>
          <w:sz w:val="24"/>
        </w:rPr>
      </w:pPr>
      <w:r>
        <w:rPr>
          <w:color w:val="000000"/>
          <w:kern w:val="0"/>
          <w:sz w:val="24"/>
        </w:rPr>
        <w:t xml:space="preserve">1.1.1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1</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1</w:t>
      </w:r>
      <w:r>
        <w:rPr>
          <w:color w:val="000000"/>
          <w:kern w:val="0"/>
          <w:sz w:val="24"/>
        </w:rPr>
        <w:t xml:space="preserve">.3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2</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2</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960" w:firstLineChars="400"/>
        <w:jc w:val="left"/>
        <w:rPr>
          <w:color w:val="000000"/>
          <w:kern w:val="0"/>
          <w:sz w:val="24"/>
        </w:rPr>
      </w:pPr>
      <w:r>
        <w:rPr>
          <w:color w:val="000000"/>
          <w:kern w:val="0"/>
          <w:sz w:val="24"/>
        </w:rPr>
        <w:t xml:space="preserve">2.1.1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2</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3</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3</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3</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4</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4</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4</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5</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5</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5</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6</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6</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6</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jc w:val="left"/>
        <w:rPr>
          <w:color w:val="000000"/>
          <w:kern w:val="0"/>
          <w:sz w:val="28"/>
          <w:szCs w:val="28"/>
        </w:rPr>
      </w:pPr>
      <w:r>
        <w:rPr>
          <w:color w:val="000000"/>
          <w:kern w:val="0"/>
          <w:sz w:val="28"/>
          <w:szCs w:val="28"/>
        </w:rPr>
        <mc:AlternateContent>
          <mc:Choice Requires="wps">
            <w:drawing>
              <wp:anchor distT="0" distB="0" distL="114300" distR="114300" simplePos="0" relativeHeight="251662336" behindDoc="1" locked="0" layoutInCell="1" allowOverlap="1">
                <wp:simplePos x="0" y="0"/>
                <wp:positionH relativeFrom="column">
                  <wp:posOffset>2057400</wp:posOffset>
                </wp:positionH>
                <wp:positionV relativeFrom="paragraph">
                  <wp:posOffset>240030</wp:posOffset>
                </wp:positionV>
                <wp:extent cx="914400" cy="314960"/>
                <wp:effectExtent l="4445" t="4445" r="14605" b="2349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914400" cy="314960"/>
                        </a:xfrm>
                        <a:prstGeom prst="rect">
                          <a:avLst/>
                        </a:prstGeom>
                        <a:solidFill>
                          <a:srgbClr val="FFFFFF"/>
                        </a:solidFill>
                        <a:ln w="9525">
                          <a:solidFill>
                            <a:srgbClr val="FFFFFF"/>
                          </a:solidFill>
                          <a:miter lim="800000"/>
                        </a:ln>
                      </wps:spPr>
                      <wps:txbx>
                        <w:txbxContent>
                          <w:p>
                            <w:pPr>
                              <w:rPr>
                                <w:sz w:val="24"/>
                              </w:rPr>
                            </w:pPr>
                            <w:r>
                              <w:rPr>
                                <w:rFonts w:hint="eastAsia"/>
                                <w:sz w:val="24"/>
                              </w:rPr>
                              <w:t>4号宋体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2pt;margin-top:18.9pt;height:24.8pt;width:72pt;z-index:-251654144;mso-width-relative:page;mso-height-relative:page;" fillcolor="#FFFFFF" filled="t" stroked="t" coordsize="21600,21600" o:gfxdata="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8Jzs12AAAAAkBAAAPAAAAAAAAAAEAIAAAACIAAABkcnMv&#10;ZG93bnJldi54bWxQSwECFAAUAAAACACHTuJAaqtFmTwCAACIBAAADgAAAAAAAAABACAAAAAnAQAA&#10;ZHJzL2Uyb0RvYy54bWxQSwUGAAAAAAYABgBZAQAA1QUAAAAA&#10;">
                <v:fill on="t" focussize="0,0"/>
                <v:stroke color="#FFFFFF" miterlimit="8" joinstyle="miter"/>
                <v:imagedata o:title=""/>
                <o:lock v:ext="edit" aspectratio="f"/>
                <v:textbox>
                  <w:txbxContent>
                    <w:p>
                      <w:pPr>
                        <w:rPr>
                          <w:sz w:val="24"/>
                        </w:rPr>
                      </w:pPr>
                      <w:r>
                        <w:rPr>
                          <w:rFonts w:hint="eastAsia"/>
                          <w:sz w:val="24"/>
                        </w:rPr>
                        <w:t>4号宋体</w:t>
                      </w:r>
                    </w:p>
                  </w:txbxContent>
                </v:textbox>
              </v:shape>
            </w:pict>
          </mc:Fallback>
        </mc:AlternateContent>
      </w:r>
      <w:r>
        <w:rPr>
          <w:rFonts w:hint="eastAsia"/>
          <w:color w:val="000000"/>
          <w:kern w:val="0"/>
          <w:sz w:val="28"/>
          <w:szCs w:val="28"/>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140970</wp:posOffset>
                </wp:positionV>
                <wp:extent cx="1257300" cy="297180"/>
                <wp:effectExtent l="1270" t="4445" r="17780" b="2222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1257300" cy="2971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3pt;margin-top:11.1pt;height:23.4pt;width:99pt;z-index:251666432;mso-width-relative:page;mso-height-relative:page;" filled="f" stroked="t" coordsize="21600,21600" o:gfxdata="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psrC&#10;1gAAAAkBAAAPAAAAAAAAAAEAIAAAACIAAABkcnMvZG93bnJldi54bWxQSwECFAAUAAAACACHTuJA&#10;0VzdW+oBAACxAwAADgAAAAAAAAABACAAAAAlAQAAZHJzL2Uyb0RvYy54bWxQSwUGAAAAAAYABgBZ&#10;AQAAgQUAAAAA&#10;">
                <v:fill on="f" focussize="0,0"/>
                <v:stroke color="#000000" joinstyle="round"/>
                <v:imagedata o:title=""/>
                <o:lock v:ext="edit" aspectratio="f"/>
              </v:line>
            </w:pict>
          </mc:Fallback>
        </mc:AlternateContent>
      </w:r>
      <w:r>
        <w:rPr>
          <w:rFonts w:hint="eastAsia"/>
          <w:color w:val="000000"/>
          <w:kern w:val="0"/>
          <w:sz w:val="28"/>
          <w:szCs w:val="28"/>
        </w:rPr>
        <w:t>参考文献</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rPr>
          <w:color w:val="000000"/>
          <w:kern w:val="0"/>
          <w:sz w:val="24"/>
        </w:rPr>
      </w:pPr>
      <w:r>
        <w:rPr>
          <w:rFonts w:hint="eastAsia"/>
          <w:color w:val="000000"/>
          <w:kern w:val="0"/>
          <w:sz w:val="28"/>
          <w:szCs w:val="28"/>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184150</wp:posOffset>
                </wp:positionV>
                <wp:extent cx="1371600" cy="198120"/>
                <wp:effectExtent l="635" t="4445" r="18415" b="698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flipV="1">
                          <a:off x="0" y="0"/>
                          <a:ext cx="13716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4pt;margin-top:14.5pt;height:15.6pt;width:108pt;z-index:251667456;mso-width-relative:page;mso-height-relative:page;" filled="f" stroked="t" coordsize="21600,21600" o:gfxdata="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X7B51gAAAAkBAAAPAAAAAAAAAAEAIAAAACIAAABkcnMvZG93bnJldi54bWxQSwECFAAUAAAA&#10;CACHTuJAbIpwxfABAAC7AwAADgAAAAAAAAABACAAAAAlAQAAZHJzL2Uyb0RvYy54bWxQSwUGAAAA&#10;AAYABgBZAQAAhwUAAAAA&#10;">
                <v:fill on="f" focussize="0,0"/>
                <v:stroke color="#000000" joinstyle="round"/>
                <v:imagedata o:title=""/>
                <o:lock v:ext="edit" aspectratio="f"/>
              </v:line>
            </w:pict>
          </mc:Fallback>
        </mc:AlternateContent>
      </w:r>
      <w:r>
        <w:rPr>
          <w:rFonts w:hint="eastAsia"/>
          <w:color w:val="000000"/>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184150</wp:posOffset>
                </wp:positionV>
                <wp:extent cx="1485900" cy="0"/>
                <wp:effectExtent l="0" t="0" r="0" b="0"/>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5pt;margin-top:14.5pt;height:0pt;width:117pt;z-index:251665408;mso-width-relative:page;mso-height-relative:page;" filled="f" stroked="t" coordsize="21600,21600" o:gfxdata="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Qip/1QAAAAgB&#10;AAAPAAAAAAAAAAEAIAAAACIAAABkcnMvZG93bnJldi54bWxQSwECFAAUAAAACACHTuJAQ+ZWjuUB&#10;AACsAwAADgAAAAAAAAABACAAAAAkAQAAZHJzL2Uyb0RvYy54bWxQSwUGAAAAAAYABgBZAQAAewUA&#10;AAAA&#10;">
                <v:fill on="f" focussize="0,0"/>
                <v:stroke color="#000000" joinstyle="round"/>
                <v:imagedata o:title=""/>
                <o:lock v:ext="edit" aspectratio="f"/>
              </v:line>
            </w:pict>
          </mc:Fallback>
        </mc:AlternateContent>
      </w:r>
      <w:r>
        <w:rPr>
          <w:rFonts w:hint="eastAsia"/>
          <w:color w:val="000000"/>
          <w:kern w:val="0"/>
          <w:sz w:val="28"/>
          <w:szCs w:val="28"/>
        </w:rPr>
        <w:t>附录 1</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rPr>
          <w:color w:val="000000"/>
          <w:kern w:val="0"/>
          <w:sz w:val="28"/>
          <w:szCs w:val="28"/>
        </w:rPr>
      </w:pPr>
      <w:r>
        <w:rPr>
          <w:rFonts w:hint="eastAsia"/>
          <w:color w:val="000000"/>
          <w:kern w:val="0"/>
          <w:sz w:val="28"/>
          <w:szCs w:val="28"/>
        </w:rPr>
        <w:t>致谢</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ind w:firstLine="240" w:firstLineChars="100"/>
        <w:jc w:val="left"/>
        <w:rPr>
          <w:rFonts w:hint="eastAsia" w:eastAsia="方正楷体简体"/>
          <w:color w:val="FF0000"/>
          <w:kern w:val="0"/>
          <w:sz w:val="24"/>
          <w:lang w:eastAsia="zh-CN"/>
        </w:rPr>
      </w:pPr>
      <w:r>
        <w:rPr>
          <w:rFonts w:hint="eastAsia" w:ascii="方正楷体简体" w:eastAsia="方正楷体简体"/>
          <w:color w:val="FF0000"/>
          <w:sz w:val="24"/>
        </w:rPr>
        <w:t xml:space="preserve">注:  </w:t>
      </w:r>
      <w:r>
        <w:rPr>
          <w:rFonts w:hint="eastAsia" w:ascii="方正楷体简体" w:eastAsia="方正楷体简体"/>
          <w:color w:val="FF0000"/>
          <w:sz w:val="24"/>
          <w:lang w:val="en-US" w:eastAsia="zh-CN"/>
        </w:rPr>
        <w:t>最多只至</w:t>
      </w:r>
      <w:r>
        <w:rPr>
          <w:rFonts w:hint="eastAsia" w:ascii="方正楷体简体" w:eastAsia="方正楷体简体"/>
          <w:color w:val="FF0000"/>
          <w:sz w:val="24"/>
        </w:rPr>
        <w:t>三级目录</w:t>
      </w:r>
      <w:r>
        <w:rPr>
          <w:rFonts w:hint="eastAsia" w:ascii="方正楷体简体" w:eastAsia="方正楷体简体"/>
          <w:color w:val="FF0000"/>
          <w:sz w:val="24"/>
          <w:lang w:eastAsia="zh-CN"/>
        </w:rPr>
        <w:t>。</w:t>
      </w:r>
    </w:p>
    <w:p>
      <w:pPr>
        <w:jc w:val="center"/>
        <w:rPr>
          <w:rFonts w:eastAsia="黑体"/>
          <w:b/>
          <w:sz w:val="32"/>
        </w:rPr>
      </w:pPr>
    </w:p>
    <w:p>
      <w:pPr>
        <w:jc w:val="center"/>
        <w:rPr>
          <w:rFonts w:eastAsia="黑体"/>
          <w:b/>
          <w:sz w:val="32"/>
        </w:rPr>
      </w:pPr>
    </w:p>
    <w:p>
      <w:pPr>
        <w:jc w:val="center"/>
        <w:rPr>
          <w:rFonts w:eastAsia="黑体"/>
          <w:b/>
          <w:sz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rPr>
          <w:rFonts w:ascii="宋体" w:hAnsi="宋体"/>
          <w:b/>
          <w:sz w:val="32"/>
        </w:rPr>
      </w:pPr>
      <w:r>
        <w:rPr>
          <w:rFonts w:eastAsia="黑体"/>
          <w:b/>
          <w:sz w:val="32"/>
        </w:rPr>
        <w:t>Finsler</w:t>
      </w:r>
      <w:r>
        <w:rPr>
          <w:rFonts w:hint="eastAsia" w:ascii="黑体" w:eastAsia="黑体"/>
          <w:b/>
          <w:sz w:val="32"/>
        </w:rPr>
        <w:t xml:space="preserve"> </w:t>
      </w:r>
      <w:r>
        <w:rPr>
          <w:rFonts w:hint="eastAsia" w:ascii="宋体" w:hAnsi="宋体"/>
          <w:b/>
          <w:sz w:val="32"/>
        </w:rPr>
        <w:t>子流形的若干结果</w:t>
      </w:r>
    </w:p>
    <w:p>
      <w:pPr>
        <w:ind w:firstLine="480" w:firstLineChars="200"/>
        <w:jc w:val="center"/>
        <w:rPr>
          <w:rFonts w:ascii="宋体" w:hAnsi="Courier New" w:cs="Courier New"/>
          <w:color w:val="FF0000"/>
          <w:sz w:val="24"/>
          <w:szCs w:val="21"/>
        </w:rPr>
      </w:pPr>
      <w:r>
        <w:rPr>
          <w:rFonts w:ascii="宋体" w:hAnsi="Courier New" w:cs="Courier New"/>
          <w:color w:val="FF0000"/>
          <w:sz w:val="24"/>
          <w:szCs w:val="21"/>
        </w:rPr>
        <w:t>（空一行）</w:t>
      </w:r>
    </w:p>
    <w:p>
      <w:pPr>
        <w:ind w:firstLine="640" w:firstLineChars="200"/>
        <w:jc w:val="center"/>
        <w:rPr>
          <w:rFonts w:ascii="宋体" w:hAnsi="Courier New" w:cs="Courier New"/>
          <w:sz w:val="32"/>
          <w:szCs w:val="32"/>
        </w:rPr>
      </w:pPr>
      <w:r>
        <w:rPr>
          <w:rFonts w:ascii="宋体" w:hAnsi="Courier New" w:cs="Courier New"/>
          <w:sz w:val="32"/>
          <w:szCs w:val="32"/>
        </w:rPr>
        <w:t>张三</w:t>
      </w:r>
    </w:p>
    <w:p>
      <w:pPr>
        <w:jc w:val="center"/>
        <w:rPr>
          <w:rFonts w:ascii="宋体" w:hAnsi="Courier New" w:cs="Courier New"/>
          <w:sz w:val="24"/>
          <w:szCs w:val="24"/>
        </w:rPr>
      </w:pPr>
      <w:r>
        <w:rPr>
          <w:rFonts w:ascii="宋体" w:hAnsi="Courier New" w:cs="Courier New"/>
          <w:sz w:val="24"/>
          <w:szCs w:val="24"/>
        </w:rPr>
        <w:t xml:space="preserve">（闽江学院 </w:t>
      </w:r>
      <w:r>
        <w:rPr>
          <w:rFonts w:hint="eastAsia" w:ascii="宋体" w:hAnsi="Courier New" w:cs="Courier New"/>
          <w:sz w:val="24"/>
          <w:szCs w:val="24"/>
        </w:rPr>
        <w:t>数学与数据科学学院</w:t>
      </w:r>
      <w:r>
        <w:rPr>
          <w:rFonts w:hint="eastAsia" w:ascii="宋体" w:hAnsi="Courier New" w:cs="Courier New"/>
          <w:sz w:val="24"/>
          <w:szCs w:val="24"/>
          <w:lang w:eastAsia="zh-CN"/>
        </w:rPr>
        <w:t>（</w:t>
      </w:r>
      <w:r>
        <w:rPr>
          <w:rFonts w:hint="eastAsia" w:ascii="宋体" w:hAnsi="Courier New" w:cs="Courier New"/>
          <w:sz w:val="24"/>
          <w:szCs w:val="24"/>
          <w:lang w:val="en-US" w:eastAsia="zh-CN"/>
        </w:rPr>
        <w:t>软件学院</w:t>
      </w:r>
      <w:r>
        <w:rPr>
          <w:rFonts w:hint="eastAsia" w:ascii="宋体" w:hAnsi="Courier New" w:cs="Courier New"/>
          <w:sz w:val="24"/>
          <w:szCs w:val="24"/>
          <w:lang w:eastAsia="zh-CN"/>
        </w:rPr>
        <w:t>），</w:t>
      </w:r>
      <w:r>
        <w:rPr>
          <w:rFonts w:ascii="宋体" w:hAnsi="Courier New" w:cs="Courier New"/>
          <w:sz w:val="24"/>
          <w:szCs w:val="24"/>
        </w:rPr>
        <w:t>福建 福州</w:t>
      </w:r>
      <w:r>
        <w:rPr>
          <w:rFonts w:hint="eastAsia" w:ascii="宋体" w:hAnsi="Courier New" w:cs="Courier New"/>
          <w:sz w:val="24"/>
          <w:szCs w:val="24"/>
        </w:rPr>
        <w:t xml:space="preserve"> 350108</w:t>
      </w:r>
      <w:r>
        <w:rPr>
          <w:rFonts w:ascii="宋体" w:hAnsi="Courier New" w:cs="Courier New"/>
          <w:sz w:val="24"/>
          <w:szCs w:val="24"/>
        </w:rPr>
        <w:t>）</w:t>
      </w:r>
    </w:p>
    <w:p>
      <w:pPr>
        <w:ind w:firstLine="480" w:firstLineChars="200"/>
        <w:jc w:val="center"/>
        <w:rPr>
          <w:rFonts w:ascii="宋体" w:hAnsi="Courier New" w:cs="Courier New"/>
          <w:szCs w:val="21"/>
        </w:rPr>
      </w:pPr>
      <w:r>
        <w:rPr>
          <w:rFonts w:ascii="宋体" w:hAnsi="Courier New" w:cs="Courier New"/>
          <w:color w:val="FF0000"/>
          <w:sz w:val="24"/>
          <w:szCs w:val="21"/>
        </w:rPr>
        <w:t>（空一行）</w:t>
      </w:r>
    </w:p>
    <w:p>
      <w:pPr>
        <w:spacing w:line="360" w:lineRule="auto"/>
        <w:rPr>
          <w:rFonts w:hint="eastAsia" w:ascii="宋体" w:hAnsi="宋体"/>
          <w:color w:val="FF0000"/>
          <w:sz w:val="24"/>
        </w:rPr>
      </w:pPr>
      <w:r>
        <w:rPr>
          <w:rFonts w:hint="eastAsia" w:ascii="宋体" w:hAnsi="宋体"/>
          <w:color w:val="FF0000"/>
          <w:sz w:val="24"/>
        </w:rPr>
        <w:t>注：一级标题居</w:t>
      </w:r>
      <w:r>
        <w:rPr>
          <w:rFonts w:hint="eastAsia" w:ascii="宋体" w:hAnsi="宋体"/>
          <w:color w:val="FF0000"/>
          <w:sz w:val="24"/>
          <w:lang w:val="en-US" w:eastAsia="zh-CN"/>
        </w:rPr>
        <w:t>左顶格</w:t>
      </w:r>
      <w:r>
        <w:rPr>
          <w:rFonts w:hint="eastAsia" w:ascii="宋体" w:hAnsi="宋体"/>
          <w:color w:val="FF0000"/>
          <w:sz w:val="24"/>
        </w:rPr>
        <w:t>，下同</w:t>
      </w:r>
    </w:p>
    <w:p>
      <w:pPr>
        <w:pStyle w:val="2"/>
        <w:spacing w:before="312"/>
        <w:jc w:val="left"/>
        <w:rPr>
          <w:rFonts w:hint="eastAsia"/>
        </w:rPr>
      </w:pPr>
      <w:r>
        <w:t>1</w:t>
      </w:r>
      <w:r>
        <w:rPr>
          <w:rFonts w:hint="eastAsia"/>
          <w:lang w:val="en-US" w:eastAsia="zh-CN"/>
        </w:rPr>
        <w:t xml:space="preserve"> </w:t>
      </w:r>
      <w:r>
        <w:rPr>
          <w:rFonts w:hint="eastAsia"/>
        </w:rPr>
        <w:t>引言</w:t>
      </w:r>
    </w:p>
    <w:p>
      <w:pPr>
        <w:spacing w:line="440" w:lineRule="exact"/>
        <w:ind w:firstLine="480" w:firstLineChars="200"/>
        <w:rPr>
          <w:rFonts w:hint="eastAsia" w:eastAsia="宋体"/>
          <w:sz w:val="24"/>
          <w:lang w:eastAsia="zh-CN"/>
        </w:rPr>
      </w:pPr>
      <w:r>
        <w:rPr>
          <w:rFonts w:hint="eastAsia"/>
          <w:sz w:val="24"/>
        </w:rPr>
        <w:t>近年来，随着Finsler几何越来越受到重视，Finsler子流形的研究也取得了新的进展</w:t>
      </w:r>
      <w:r>
        <w:rPr>
          <w:rFonts w:hint="eastAsia"/>
          <w:sz w:val="24"/>
          <w:lang w:eastAsia="zh-CN"/>
        </w:rPr>
        <w:t>。</w:t>
      </w:r>
      <w:r>
        <w:rPr>
          <w:rFonts w:hint="eastAsia"/>
          <w:sz w:val="24"/>
        </w:rPr>
        <w:t>受Riemann子流形研究的启发，一个很自然的想法是：研究子流形的诱导联络的并建立与Riemann子流形相类似的有关Finsler子流形曲率与外围空间的各种曲率之间的基本方程（如见[1</w:t>
      </w:r>
      <w:r>
        <w:rPr>
          <w:rFonts w:hint="eastAsia"/>
          <w:sz w:val="24"/>
          <w:lang w:val="en-US" w:eastAsia="zh-CN"/>
        </w:rPr>
        <w:t xml:space="preserve">, </w:t>
      </w:r>
      <w:r>
        <w:rPr>
          <w:rFonts w:hint="eastAsia"/>
          <w:sz w:val="24"/>
        </w:rPr>
        <w:t>2]）</w:t>
      </w:r>
      <w:r>
        <w:rPr>
          <w:rFonts w:hint="eastAsia"/>
          <w:sz w:val="24"/>
          <w:lang w:eastAsia="zh-CN"/>
        </w:rPr>
        <w:t>。</w:t>
      </w:r>
      <w:r>
        <w:rPr>
          <w:rFonts w:hint="eastAsia"/>
          <w:sz w:val="24"/>
        </w:rPr>
        <w:t>然而与Riemann情形不同，这样得到的Finsler子流形的各种方程通常非常复杂，很难从中得到有意义的局部或整体结果</w:t>
      </w:r>
      <w:r>
        <w:rPr>
          <w:rFonts w:hint="eastAsia"/>
          <w:sz w:val="24"/>
          <w:lang w:eastAsia="zh-CN"/>
        </w:rPr>
        <w:t>。</w:t>
      </w:r>
    </w:p>
    <w:p>
      <w:pPr>
        <w:spacing w:line="400" w:lineRule="exact"/>
        <w:ind w:firstLine="480" w:firstLineChars="200"/>
        <w:rPr>
          <w:rFonts w:hint="eastAsia" w:eastAsia="宋体"/>
          <w:sz w:val="24"/>
          <w:lang w:eastAsia="zh-CN"/>
        </w:rPr>
      </w:pPr>
      <w:r>
        <w:rPr>
          <w:rFonts w:hint="eastAsia"/>
          <w:color w:val="FF0000"/>
          <w:sz w:val="24"/>
        </w:rPr>
        <w:t>注：</w:t>
      </w:r>
      <w:r>
        <w:rPr>
          <w:rFonts w:ascii="宋体" w:hAnsi="宋体"/>
          <w:color w:val="FF0000"/>
          <w:sz w:val="24"/>
        </w:rPr>
        <w:t>正文中的出现的</w:t>
      </w:r>
      <w:r>
        <w:rPr>
          <w:rFonts w:hint="eastAsia" w:ascii="宋体" w:hAnsi="宋体"/>
          <w:color w:val="FF0000"/>
          <w:sz w:val="24"/>
        </w:rPr>
        <w:t>一级</w:t>
      </w:r>
      <w:r>
        <w:rPr>
          <w:rFonts w:ascii="宋体" w:hAnsi="宋体"/>
          <w:color w:val="FF0000"/>
          <w:sz w:val="24"/>
        </w:rPr>
        <w:t>标题采用</w:t>
      </w:r>
      <w:r>
        <w:rPr>
          <w:rFonts w:hint="eastAsia" w:ascii="宋体" w:hAnsi="宋体"/>
          <w:color w:val="FF0000"/>
          <w:sz w:val="24"/>
        </w:rPr>
        <w:t>宋体</w:t>
      </w:r>
      <w:r>
        <w:rPr>
          <w:rFonts w:ascii="宋体" w:hAnsi="宋体"/>
          <w:color w:val="FF0000"/>
          <w:sz w:val="24"/>
        </w:rPr>
        <w:t>小</w:t>
      </w:r>
      <w:r>
        <w:rPr>
          <w:rFonts w:hint="eastAsia" w:ascii="宋体" w:hAnsi="宋体"/>
          <w:color w:val="FF0000"/>
          <w:sz w:val="24"/>
        </w:rPr>
        <w:t>三加粗（英文字母用Times New Roman 小三加粗）</w:t>
      </w:r>
      <w:r>
        <w:rPr>
          <w:rFonts w:ascii="宋体" w:hAnsi="宋体"/>
          <w:color w:val="FF0000"/>
          <w:sz w:val="24"/>
        </w:rPr>
        <w:t>，正文中的</w:t>
      </w:r>
      <w:r>
        <w:rPr>
          <w:rFonts w:hint="eastAsia" w:ascii="宋体" w:hAnsi="宋体"/>
          <w:color w:val="FF0000"/>
          <w:sz w:val="24"/>
          <w:lang w:val="en-US" w:eastAsia="zh-CN"/>
        </w:rPr>
        <w:t>中文</w:t>
      </w:r>
      <w:r>
        <w:rPr>
          <w:rFonts w:ascii="宋体" w:hAnsi="宋体"/>
          <w:color w:val="FF0000"/>
          <w:sz w:val="24"/>
        </w:rPr>
        <w:t>采用宋体小四</w:t>
      </w:r>
      <w:r>
        <w:rPr>
          <w:rFonts w:hint="eastAsia" w:ascii="宋体" w:hAnsi="宋体"/>
          <w:color w:val="FF0000"/>
          <w:sz w:val="24"/>
        </w:rPr>
        <w:t>，</w:t>
      </w:r>
      <w:r>
        <w:rPr>
          <w:rFonts w:ascii="宋体" w:hAnsi="宋体"/>
          <w:color w:val="FF0000"/>
          <w:kern w:val="0"/>
          <w:sz w:val="24"/>
        </w:rPr>
        <w:t>英文均应采用</w:t>
      </w:r>
      <w:r>
        <w:rPr>
          <w:rFonts w:ascii="宋体" w:hAnsi="宋体"/>
          <w:color w:val="FF0000"/>
          <w:spacing w:val="-6"/>
          <w:sz w:val="24"/>
        </w:rPr>
        <w:t>Times New Roman</w:t>
      </w:r>
      <w:r>
        <w:rPr>
          <w:rFonts w:hint="eastAsia" w:ascii="宋体" w:hAnsi="宋体"/>
          <w:color w:val="FF0000"/>
          <w:spacing w:val="-6"/>
          <w:sz w:val="24"/>
        </w:rPr>
        <w:t>小四</w:t>
      </w:r>
      <w:r>
        <w:rPr>
          <w:rFonts w:ascii="宋体" w:hAnsi="宋体"/>
          <w:color w:val="FF0000"/>
          <w:spacing w:val="-6"/>
          <w:sz w:val="24"/>
        </w:rPr>
        <w:t>字体</w:t>
      </w:r>
      <w:r>
        <w:rPr>
          <w:rFonts w:hint="eastAsia" w:ascii="宋体" w:hAnsi="宋体"/>
          <w:color w:val="FF0000"/>
          <w:sz w:val="24"/>
          <w:lang w:eastAsia="zh-CN"/>
        </w:rPr>
        <w:t>。</w:t>
      </w:r>
      <w:r>
        <w:rPr>
          <w:rFonts w:hint="eastAsia"/>
          <w:color w:val="FF0000"/>
          <w:sz w:val="24"/>
        </w:rPr>
        <w:t>正文段落和标题一律取“固定行间距22pt”</w:t>
      </w:r>
      <w:r>
        <w:rPr>
          <w:rFonts w:hint="eastAsia"/>
          <w:color w:val="FF0000"/>
          <w:sz w:val="24"/>
          <w:lang w:eastAsia="zh-CN"/>
        </w:rPr>
        <w:t>。</w:t>
      </w:r>
      <w:r>
        <w:rPr>
          <w:rFonts w:hint="eastAsia"/>
          <w:color w:val="FF0000"/>
          <w:sz w:val="24"/>
        </w:rPr>
        <w:t>请注意下一段参考文献不同引用方法</w:t>
      </w:r>
      <w:r>
        <w:rPr>
          <w:rFonts w:hint="eastAsia"/>
          <w:color w:val="FF0000"/>
          <w:sz w:val="24"/>
          <w:lang w:eastAsia="zh-CN"/>
        </w:rPr>
        <w:t>。</w:t>
      </w:r>
    </w:p>
    <w:p>
      <w:pPr>
        <w:spacing w:line="440" w:lineRule="exact"/>
        <w:ind w:firstLine="480" w:firstLineChars="200"/>
        <w:rPr>
          <w:rFonts w:hint="eastAsia" w:eastAsia="宋体"/>
          <w:sz w:val="24"/>
          <w:lang w:eastAsia="zh-CN"/>
        </w:rPr>
      </w:pPr>
      <w:r>
        <w:rPr>
          <w:rFonts w:hint="eastAsia"/>
          <w:sz w:val="24"/>
        </w:rPr>
        <w:t>1998年，沈忠民利用Busemann-Hausdorff体积形式，从一个新的角度研究Finsler子流形几何</w:t>
      </w:r>
      <w:r>
        <w:rPr>
          <w:rFonts w:hint="eastAsia"/>
          <w:sz w:val="24"/>
          <w:vertAlign w:val="superscript"/>
        </w:rPr>
        <w:t>[1]</w:t>
      </w:r>
      <w:r>
        <w:rPr>
          <w:rFonts w:hint="eastAsia"/>
          <w:sz w:val="24"/>
          <w:lang w:eastAsia="zh-CN"/>
        </w:rPr>
        <w:t>。</w:t>
      </w:r>
      <w:r>
        <w:rPr>
          <w:rFonts w:hint="eastAsia"/>
          <w:sz w:val="24"/>
        </w:rPr>
        <w:t>他没有使用 Finsler几何中的任何联络, 对 Finsler 子流形引入了平均曲率、法曲率及极小子流形等的概念</w:t>
      </w:r>
      <w:r>
        <w:rPr>
          <w:rFonts w:hint="eastAsia"/>
          <w:sz w:val="24"/>
          <w:lang w:eastAsia="zh-CN"/>
        </w:rPr>
        <w:t>。</w:t>
      </w:r>
      <w:r>
        <w:rPr>
          <w:rFonts w:hint="eastAsia"/>
          <w:sz w:val="24"/>
        </w:rPr>
        <w:t>在此基础上</w:t>
      </w:r>
      <w:r>
        <w:rPr>
          <w:rFonts w:hint="eastAsia"/>
          <w:sz w:val="24"/>
          <w:lang w:eastAsia="zh-CN"/>
        </w:rPr>
        <w:t>，</w:t>
      </w:r>
      <w:r>
        <w:rPr>
          <w:rFonts w:hint="eastAsia"/>
          <w:sz w:val="24"/>
        </w:rPr>
        <w:t>文[2]及[3]讨论了特殊Randers空间中的极小曲面及其Bernstein型定理</w:t>
      </w:r>
      <w:r>
        <w:rPr>
          <w:rFonts w:hint="eastAsia"/>
          <w:sz w:val="24"/>
          <w:lang w:eastAsia="zh-CN"/>
        </w:rPr>
        <w:t>。</w:t>
      </w:r>
      <w:r>
        <w:rPr>
          <w:rFonts w:hint="eastAsia"/>
          <w:sz w:val="24"/>
        </w:rPr>
        <w:t>如所周知</w:t>
      </w:r>
      <w:r>
        <w:rPr>
          <w:rFonts w:hint="eastAsia"/>
          <w:sz w:val="24"/>
          <w:lang w:eastAsia="zh-CN"/>
        </w:rPr>
        <w:t>，</w:t>
      </w:r>
      <w:r>
        <w:rPr>
          <w:rFonts w:hint="eastAsia"/>
          <w:sz w:val="24"/>
        </w:rPr>
        <w:t>Finsler流形上存在不同的体积形式</w:t>
      </w:r>
      <w:r>
        <w:rPr>
          <w:rFonts w:hint="eastAsia"/>
          <w:sz w:val="24"/>
          <w:lang w:eastAsia="zh-CN"/>
        </w:rPr>
        <w:t>，</w:t>
      </w:r>
      <w:r>
        <w:rPr>
          <w:rFonts w:hint="eastAsia"/>
          <w:sz w:val="24"/>
        </w:rPr>
        <w:t>比如所谓的Holmes-Thompson体积形式</w:t>
      </w:r>
      <w:r>
        <w:rPr>
          <w:rFonts w:hint="eastAsia"/>
          <w:sz w:val="24"/>
          <w:lang w:eastAsia="zh-CN"/>
        </w:rPr>
        <w:t>，</w:t>
      </w:r>
      <w:r>
        <w:rPr>
          <w:rFonts w:hint="eastAsia"/>
          <w:sz w:val="24"/>
        </w:rPr>
        <w:t>它是从Finsler流形的射影球丛上诱导的</w:t>
      </w:r>
      <w:r>
        <w:rPr>
          <w:rFonts w:hint="eastAsia"/>
          <w:sz w:val="24"/>
          <w:vertAlign w:val="superscript"/>
        </w:rPr>
        <w:t>[4]</w:t>
      </w:r>
      <w:r>
        <w:rPr>
          <w:rFonts w:hint="eastAsia"/>
          <w:sz w:val="24"/>
          <w:lang w:eastAsia="zh-CN"/>
        </w:rPr>
        <w:t>。</w:t>
      </w:r>
      <w:r>
        <w:rPr>
          <w:rFonts w:hint="eastAsia"/>
          <w:sz w:val="24"/>
        </w:rPr>
        <w:t>利用Holmes-Thompson体积形式</w:t>
      </w:r>
      <w:r>
        <w:rPr>
          <w:rFonts w:hint="eastAsia"/>
          <w:sz w:val="24"/>
          <w:lang w:eastAsia="zh-CN"/>
        </w:rPr>
        <w:t>，</w:t>
      </w:r>
      <w:r>
        <w:rPr>
          <w:rFonts w:hint="eastAsia"/>
          <w:sz w:val="24"/>
        </w:rPr>
        <w:t>文[5]对Finsler子流形引入了平均曲率及第二基本形式等类似概念并讨论了相应的Bernstein型性质</w:t>
      </w:r>
      <w:r>
        <w:rPr>
          <w:rFonts w:hint="eastAsia"/>
          <w:sz w:val="24"/>
          <w:lang w:eastAsia="zh-CN"/>
        </w:rPr>
        <w:t>，</w:t>
      </w:r>
      <w:r>
        <w:rPr>
          <w:rFonts w:hint="eastAsia"/>
          <w:sz w:val="24"/>
        </w:rPr>
        <w:t>并且在Riemann情形下与通常概念是一致的</w:t>
      </w:r>
      <w:r>
        <w:rPr>
          <w:rFonts w:hint="eastAsia"/>
          <w:sz w:val="24"/>
          <w:lang w:eastAsia="zh-CN"/>
        </w:rPr>
        <w:t>。</w:t>
      </w:r>
      <w:r>
        <w:rPr>
          <w:rFonts w:hint="eastAsia"/>
          <w:sz w:val="24"/>
        </w:rPr>
        <w:t>受上述工作的启发，最近我们对体积形式作了统一处理</w:t>
      </w:r>
      <w:r>
        <w:rPr>
          <w:rFonts w:hint="eastAsia"/>
          <w:sz w:val="24"/>
          <w:vertAlign w:val="superscript"/>
        </w:rPr>
        <w:t>[6</w:t>
      </w:r>
      <w:r>
        <w:rPr>
          <w:rFonts w:hint="eastAsia"/>
          <w:sz w:val="24"/>
          <w:vertAlign w:val="superscript"/>
          <w:lang w:val="en-US" w:eastAsia="zh-CN"/>
        </w:rPr>
        <w:t xml:space="preserve">, </w:t>
      </w:r>
      <w:r>
        <w:rPr>
          <w:rFonts w:hint="eastAsia"/>
          <w:sz w:val="24"/>
          <w:vertAlign w:val="superscript"/>
        </w:rPr>
        <w:t>7</w:t>
      </w:r>
      <w:r>
        <w:rPr>
          <w:rFonts w:hint="eastAsia"/>
          <w:sz w:val="24"/>
          <w:vertAlign w:val="superscript"/>
          <w:lang w:val="en-US" w:eastAsia="zh-CN"/>
        </w:rPr>
        <w:t xml:space="preserve">, </w:t>
      </w:r>
      <w:r>
        <w:rPr>
          <w:rFonts w:hint="eastAsia"/>
          <w:sz w:val="24"/>
          <w:vertAlign w:val="superscript"/>
        </w:rPr>
        <w:t>8]</w:t>
      </w:r>
      <w:r>
        <w:rPr>
          <w:rFonts w:hint="eastAsia"/>
          <w:sz w:val="24"/>
          <w:lang w:eastAsia="zh-CN"/>
        </w:rPr>
        <w:t>。</w:t>
      </w:r>
    </w:p>
    <w:p>
      <w:pPr>
        <w:spacing w:line="440" w:lineRule="exact"/>
        <w:ind w:firstLine="480" w:firstLineChars="200"/>
        <w:rPr>
          <w:rFonts w:hint="eastAsia"/>
          <w:sz w:val="24"/>
        </w:rPr>
        <w:sectPr>
          <w:footerReference r:id="rId4" w:type="default"/>
          <w:pgSz w:w="11906" w:h="16838"/>
          <w:pgMar w:top="1440" w:right="1800" w:bottom="1440" w:left="1800" w:header="851" w:footer="992" w:gutter="0"/>
          <w:pgNumType w:fmt="numberInDash" w:start="1"/>
          <w:cols w:space="720" w:num="1"/>
          <w:docGrid w:type="lines" w:linePitch="312" w:charSpace="0"/>
        </w:sectPr>
      </w:pPr>
      <w:r>
        <w:rPr>
          <w:rFonts w:hint="eastAsia"/>
          <w:sz w:val="24"/>
        </w:rPr>
        <w:t>对一般的Finsler子流形而言，平均曲率不可能被Finsler度量显式表示出来</w:t>
      </w:r>
      <w:r>
        <w:rPr>
          <w:rFonts w:hint="eastAsia"/>
          <w:sz w:val="24"/>
          <w:lang w:eastAsia="zh-CN"/>
        </w:rPr>
        <w:t>，</w:t>
      </w:r>
      <w:r>
        <w:rPr>
          <w:rFonts w:hint="eastAsia"/>
          <w:sz w:val="24"/>
        </w:rPr>
        <w:t>因此除了一些特殊的Finsler度量如Randers度量以外</w:t>
      </w:r>
      <w:r>
        <w:rPr>
          <w:rFonts w:hint="eastAsia"/>
          <w:sz w:val="24"/>
          <w:lang w:eastAsia="zh-CN"/>
        </w:rPr>
        <w:t>，</w:t>
      </w:r>
      <w:r>
        <w:rPr>
          <w:rFonts w:hint="eastAsia"/>
          <w:sz w:val="24"/>
        </w:rPr>
        <w:t>一般情形下很难用平均曲率来研究Finsler 子流形</w:t>
      </w:r>
      <w:r>
        <w:rPr>
          <w:rFonts w:hint="eastAsia"/>
          <w:sz w:val="24"/>
          <w:lang w:eastAsia="zh-CN"/>
        </w:rPr>
        <w:t>。</w:t>
      </w:r>
      <w:r>
        <w:rPr>
          <w:rFonts w:hint="eastAsia"/>
          <w:sz w:val="24"/>
        </w:rPr>
        <w:t>但与此不同的是，法曲率却可由Finsler度量显式地表示出来</w:t>
      </w:r>
      <w:r>
        <w:rPr>
          <w:rFonts w:hint="eastAsia"/>
          <w:sz w:val="24"/>
          <w:lang w:eastAsia="zh-CN"/>
        </w:rPr>
        <w:t>，</w:t>
      </w:r>
      <w:r>
        <w:rPr>
          <w:rFonts w:hint="eastAsia"/>
          <w:sz w:val="24"/>
        </w:rPr>
        <w:t>因此法曲率应是研究Finsler子流形的适当工具</w:t>
      </w:r>
      <w:r>
        <w:rPr>
          <w:rFonts w:hint="eastAsia"/>
          <w:sz w:val="24"/>
          <w:lang w:eastAsia="zh-CN"/>
        </w:rPr>
        <w:t>。</w:t>
      </w:r>
      <w:r>
        <w:rPr>
          <w:rFonts w:hint="eastAsia"/>
          <w:sz w:val="24"/>
        </w:rPr>
        <w:t>本文的主要目的是用法曲率与T-曲率估计Finsler子流形的象半径</w:t>
      </w:r>
      <w:r>
        <w:rPr>
          <w:rFonts w:hint="eastAsia"/>
          <w:sz w:val="24"/>
          <w:lang w:eastAsia="zh-CN"/>
        </w:rPr>
        <w:t>。</w:t>
      </w:r>
      <w:r>
        <w:rPr>
          <w:rFonts w:hint="eastAsia"/>
          <w:sz w:val="24"/>
        </w:rPr>
        <w:t>此外，我们也考虑了等距浸入问</w:t>
      </w:r>
    </w:p>
    <w:p>
      <w:pPr>
        <w:spacing w:line="440" w:lineRule="exact"/>
        <w:rPr>
          <w:rFonts w:hint="eastAsia" w:eastAsia="宋体"/>
          <w:sz w:val="24"/>
          <w:lang w:eastAsia="zh-CN"/>
        </w:rPr>
      </w:pPr>
      <w:r>
        <w:rPr>
          <w:rFonts w:hint="eastAsia"/>
          <w:sz w:val="24"/>
        </w:rPr>
        <w:t>题</w:t>
      </w:r>
      <w:r>
        <w:rPr>
          <w:rFonts w:hint="eastAsia"/>
          <w:sz w:val="24"/>
          <w:lang w:eastAsia="zh-CN"/>
        </w:rPr>
        <w:t>，</w:t>
      </w:r>
      <w:r>
        <w:rPr>
          <w:rFonts w:hint="eastAsia"/>
          <w:sz w:val="24"/>
        </w:rPr>
        <w:t>给出了判断Finsler流形能等距浸入到Minkowski空间的一个简单的必要条件</w:t>
      </w:r>
      <w:r>
        <w:rPr>
          <w:rFonts w:hint="eastAsia"/>
          <w:sz w:val="24"/>
          <w:lang w:eastAsia="zh-CN"/>
        </w:rPr>
        <w:t>。</w:t>
      </w:r>
    </w:p>
    <w:p>
      <w:pPr>
        <w:spacing w:line="400" w:lineRule="exact"/>
        <w:ind w:firstLine="480" w:firstLineChars="200"/>
        <w:rPr>
          <w:rFonts w:hint="eastAsia"/>
          <w:color w:val="FF0000"/>
          <w:sz w:val="24"/>
        </w:rPr>
      </w:pPr>
    </w:p>
    <w:p>
      <w:pPr>
        <w:spacing w:line="400" w:lineRule="exact"/>
        <w:ind w:firstLine="480" w:firstLineChars="200"/>
        <w:rPr>
          <w:rFonts w:hint="default" w:eastAsia="宋体"/>
          <w:color w:val="FF0000"/>
          <w:sz w:val="24"/>
          <w:lang w:val="en-US" w:eastAsia="zh-CN"/>
        </w:rPr>
      </w:pPr>
      <w:r>
        <w:rPr>
          <w:rFonts w:hint="eastAsia"/>
          <w:color w:val="FF0000"/>
          <w:sz w:val="24"/>
          <w:lang w:val="en-US" w:eastAsia="zh-CN"/>
        </w:rPr>
        <w:t>注：本模板中红色文字均为说明文字，阅读后请删除。</w:t>
      </w:r>
    </w:p>
    <w:p>
      <w:pPr>
        <w:spacing w:line="400" w:lineRule="exact"/>
        <w:ind w:firstLine="480" w:firstLineChars="200"/>
        <w:rPr>
          <w:rFonts w:hint="eastAsia"/>
          <w:color w:val="FF0000"/>
          <w:sz w:val="24"/>
        </w:rPr>
      </w:pPr>
    </w:p>
    <w:p>
      <w:pPr>
        <w:spacing w:line="400" w:lineRule="exact"/>
        <w:ind w:firstLine="480" w:firstLineChars="200"/>
        <w:rPr>
          <w:rFonts w:hint="eastAsia"/>
          <w:color w:val="FF0000"/>
          <w:sz w:val="24"/>
        </w:rPr>
      </w:pPr>
      <w:r>
        <w:rPr>
          <w:rFonts w:hint="eastAsia"/>
          <w:color w:val="FF0000"/>
          <w:sz w:val="24"/>
        </w:rPr>
        <w:t>注：页码从正文开始按阿拉伯数字</w:t>
      </w:r>
      <w:r>
        <w:rPr>
          <w:rFonts w:hint="eastAsia"/>
          <w:color w:val="FF0000"/>
          <w:sz w:val="24"/>
          <w:lang w:eastAsia="zh-CN"/>
        </w:rPr>
        <w:t>（</w:t>
      </w:r>
      <w:r>
        <w:rPr>
          <w:rFonts w:hint="eastAsia"/>
          <w:color w:val="FF0000"/>
          <w:sz w:val="24"/>
          <w:lang w:val="en-US" w:eastAsia="zh-CN"/>
        </w:rPr>
        <w:t>-x-</w:t>
      </w:r>
      <w:r>
        <w:rPr>
          <w:rFonts w:hint="eastAsia"/>
          <w:color w:val="FF0000"/>
          <w:sz w:val="24"/>
          <w:lang w:eastAsia="zh-CN"/>
        </w:rPr>
        <w:t>）</w:t>
      </w:r>
      <w:r>
        <w:rPr>
          <w:rFonts w:hint="eastAsia"/>
          <w:color w:val="FF0000"/>
          <w:sz w:val="24"/>
        </w:rPr>
        <w:t>连续编排，页码位于页面底端居中。</w:t>
      </w:r>
    </w:p>
    <w:p>
      <w:pPr>
        <w:spacing w:line="400" w:lineRule="exact"/>
        <w:ind w:firstLine="480" w:firstLineChars="200"/>
        <w:rPr>
          <w:rFonts w:hint="eastAsia"/>
          <w:color w:val="FF0000"/>
          <w:sz w:val="24"/>
        </w:rPr>
      </w:pPr>
    </w:p>
    <w:p>
      <w:pPr>
        <w:spacing w:line="400" w:lineRule="exact"/>
        <w:ind w:firstLine="480" w:firstLineChars="200"/>
        <w:rPr>
          <w:rFonts w:hint="default"/>
          <w:color w:val="FF0000"/>
          <w:sz w:val="24"/>
          <w:lang w:val="en-US" w:eastAsia="zh-CN"/>
        </w:rPr>
      </w:pPr>
      <w:r>
        <w:rPr>
          <w:rFonts w:hint="eastAsia"/>
          <w:color w:val="FF0000"/>
          <w:sz w:val="24"/>
          <w:lang w:val="en-US" w:eastAsia="zh-CN"/>
        </w:rPr>
        <w:t>注：由于数学类论文的编写具有一些独特要求，故本模板的正文提供的是数学类书写范例，其它类论文有涉及相关的参照执行。</w:t>
      </w:r>
    </w:p>
    <w:p>
      <w:pPr>
        <w:spacing w:line="400" w:lineRule="exact"/>
        <w:ind w:firstLine="480" w:firstLineChars="200"/>
        <w:rPr>
          <w:rFonts w:hint="eastAsia"/>
          <w:color w:val="FF0000"/>
          <w:sz w:val="24"/>
          <w:lang w:val="en-US" w:eastAsia="zh-CN"/>
        </w:rPr>
      </w:pPr>
      <w:r>
        <w:rPr>
          <w:rFonts w:hint="eastAsia"/>
          <w:color w:val="FF0000"/>
          <w:sz w:val="24"/>
          <w:lang w:val="en-US" w:eastAsia="zh-CN"/>
        </w:rPr>
        <w:t>章节及各级标题的安排，根据各学科专业及题目特点，在导师指导下确定。</w:t>
      </w:r>
    </w:p>
    <w:p>
      <w:pPr>
        <w:spacing w:line="400" w:lineRule="exact"/>
        <w:ind w:firstLine="480" w:firstLineChars="200"/>
        <w:rPr>
          <w:rFonts w:hint="default"/>
          <w:color w:val="FF0000"/>
          <w:sz w:val="24"/>
          <w:lang w:val="en-US" w:eastAsia="zh-CN"/>
        </w:rPr>
      </w:pPr>
      <w:r>
        <w:rPr>
          <w:rFonts w:hint="eastAsia"/>
          <w:color w:val="FF0000"/>
          <w:sz w:val="24"/>
          <w:lang w:val="en-US" w:eastAsia="zh-CN"/>
        </w:rPr>
        <w:t>论文各部分的字体、字号、行距等排版格式要求均按照本模板执行。</w:t>
      </w:r>
    </w:p>
    <w:p>
      <w:pPr>
        <w:spacing w:line="400" w:lineRule="exact"/>
        <w:ind w:firstLine="480" w:firstLineChars="200"/>
        <w:rPr>
          <w:rFonts w:hint="eastAsia"/>
          <w:color w:val="FF0000"/>
          <w:sz w:val="24"/>
          <w:lang w:val="en-US" w:eastAsia="zh-CN"/>
        </w:rPr>
      </w:pPr>
      <w:r>
        <w:rPr>
          <w:rFonts w:hint="eastAsia"/>
          <w:color w:val="FF0000"/>
          <w:sz w:val="24"/>
          <w:lang w:val="en-US" w:eastAsia="zh-CN"/>
        </w:rPr>
        <w:t>插图、表格、公式的要求在本模板中均有范例，也可详见本模板最后的“论文（设计）中插图、表格、公式要求”。</w:t>
      </w:r>
    </w:p>
    <w:p>
      <w:pPr>
        <w:spacing w:line="400" w:lineRule="exact"/>
        <w:ind w:firstLine="480" w:firstLineChars="200"/>
        <w:rPr>
          <w:rFonts w:hint="eastAsia"/>
          <w:color w:val="FF0000"/>
          <w:sz w:val="24"/>
          <w:lang w:val="en-US" w:eastAsia="zh-CN"/>
        </w:rPr>
      </w:pPr>
      <w:r>
        <w:rPr>
          <w:rFonts w:hint="eastAsia"/>
          <w:color w:val="FF0000"/>
          <w:sz w:val="24"/>
          <w:lang w:val="en-US" w:eastAsia="zh-CN"/>
        </w:rPr>
        <w:t>正文字数不少于7000字。</w:t>
      </w:r>
    </w:p>
    <w:p>
      <w:pPr>
        <w:spacing w:line="400" w:lineRule="exact"/>
        <w:ind w:firstLine="480" w:firstLineChars="200"/>
        <w:rPr>
          <w:rFonts w:hint="eastAsia"/>
          <w:color w:val="FF0000"/>
          <w:sz w:val="24"/>
          <w:lang w:val="en-US" w:eastAsia="zh-CN"/>
        </w:rPr>
      </w:pPr>
    </w:p>
    <w:p>
      <w:pPr>
        <w:spacing w:line="400" w:lineRule="exact"/>
        <w:ind w:firstLine="480" w:firstLineChars="200"/>
        <w:rPr>
          <w:rFonts w:hint="eastAsia"/>
          <w:color w:val="FF0000"/>
          <w:sz w:val="24"/>
          <w:lang w:val="en-US" w:eastAsia="zh-CN"/>
        </w:rPr>
      </w:pPr>
      <w:r>
        <w:rPr>
          <w:rFonts w:hint="eastAsia"/>
          <w:color w:val="FF0000"/>
          <w:sz w:val="24"/>
          <w:lang w:val="en-US" w:eastAsia="zh-CN"/>
        </w:rPr>
        <w:t>注：正文中有程序代码的，不可大篇幅粘贴代码，应选择部分主要关键代码，其余代码若要呈现可安排在附录。代码按如下格式（浅灰色底纹、五号字、行距18磅）：</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default"/>
          <w:color w:val="auto"/>
          <w:sz w:val="21"/>
          <w:szCs w:val="21"/>
          <w:lang w:val="en-US" w:eastAsia="zh-CN"/>
        </w:rPr>
        <w:t>/**</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default"/>
          <w:color w:val="auto"/>
          <w:sz w:val="21"/>
          <w:szCs w:val="21"/>
          <w:lang w:val="en-US" w:eastAsia="zh-CN"/>
        </w:rPr>
        <w:t>* 第一个 Java 程序</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default"/>
          <w:color w:val="auto"/>
          <w:sz w:val="21"/>
          <w:szCs w:val="21"/>
          <w:lang w:val="en-US" w:eastAsia="zh-CN"/>
        </w:rPr>
        <w:t>*/</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default"/>
          <w:color w:val="auto"/>
          <w:sz w:val="21"/>
          <w:szCs w:val="21"/>
          <w:lang w:val="en-US" w:eastAsia="zh-CN"/>
        </w:rPr>
        <w:t>public class Hello {</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 执行的主函数</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 @param args 接收参数</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public static void main(String[] args) {</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1260" w:firstLineChars="600"/>
        <w:textAlignment w:val="auto"/>
        <w:rPr>
          <w:rFonts w:hint="default"/>
          <w:color w:val="auto"/>
          <w:sz w:val="21"/>
          <w:szCs w:val="21"/>
          <w:lang w:val="en-US" w:eastAsia="zh-CN"/>
        </w:rPr>
      </w:pPr>
      <w:r>
        <w:rPr>
          <w:rFonts w:hint="default"/>
          <w:color w:val="auto"/>
          <w:sz w:val="21"/>
          <w:szCs w:val="21"/>
          <w:lang w:val="en-US" w:eastAsia="zh-CN"/>
        </w:rPr>
        <w:t>System.out.println("Hello, 苗子说全栈带你零基础学 Java。");</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840" w:firstLineChars="400"/>
        <w:textAlignment w:val="auto"/>
        <w:rPr>
          <w:rFonts w:hint="default"/>
          <w:color w:val="auto"/>
          <w:sz w:val="21"/>
          <w:szCs w:val="21"/>
          <w:lang w:val="en-US" w:eastAsia="zh-CN"/>
        </w:rPr>
      </w:pPr>
      <w:r>
        <w:rPr>
          <w:rFonts w:hint="default"/>
          <w:color w:val="auto"/>
          <w:sz w:val="21"/>
          <w:szCs w:val="21"/>
          <w:lang w:val="en-US" w:eastAsia="zh-CN"/>
        </w:rPr>
        <w:t>}</w:t>
      </w:r>
    </w:p>
    <w:p>
      <w:pPr>
        <w:keepNext w:val="0"/>
        <w:keepLines w:val="0"/>
        <w:pageBreakBefore w:val="0"/>
        <w:widowControl w:val="0"/>
        <w:shd w:val="clear" w:fill="F1F1F1" w:themeFill="background1" w:themeFillShade="F2"/>
        <w:kinsoku/>
        <w:wordWrap/>
        <w:overflowPunct/>
        <w:topLinePunct w:val="0"/>
        <w:autoSpaceDE/>
        <w:autoSpaceDN/>
        <w:bidi w:val="0"/>
        <w:adjustRightInd/>
        <w:snapToGrid/>
        <w:spacing w:line="360" w:lineRule="exact"/>
        <w:ind w:firstLine="420" w:firstLineChars="200"/>
        <w:textAlignment w:val="auto"/>
        <w:rPr>
          <w:rFonts w:hint="default"/>
          <w:color w:val="auto"/>
          <w:sz w:val="21"/>
          <w:szCs w:val="21"/>
          <w:lang w:val="en-US" w:eastAsia="zh-CN"/>
        </w:rPr>
      </w:pPr>
      <w:r>
        <w:rPr>
          <w:rFonts w:hint="default"/>
          <w:color w:val="auto"/>
          <w:sz w:val="21"/>
          <w:szCs w:val="21"/>
          <w:lang w:val="en-US" w:eastAsia="zh-CN"/>
        </w:rPr>
        <w:t>}</w:t>
      </w:r>
    </w:p>
    <w:p>
      <w:pPr>
        <w:spacing w:line="400" w:lineRule="exact"/>
        <w:ind w:firstLine="420" w:firstLineChars="200"/>
        <w:rPr>
          <w:rFonts w:hint="default"/>
          <w:color w:val="auto"/>
          <w:sz w:val="21"/>
          <w:szCs w:val="21"/>
          <w:lang w:val="en-US" w:eastAsia="zh-CN"/>
        </w:rPr>
      </w:pPr>
    </w:p>
    <w:p>
      <w:pPr>
        <w:rPr>
          <w:rFonts w:hint="eastAsia"/>
        </w:rPr>
      </w:pPr>
      <w:r>
        <w:rPr>
          <w:rFonts w:hint="eastAsia"/>
        </w:rPr>
        <w:br w:type="page"/>
      </w:r>
    </w:p>
    <w:p>
      <w:pPr>
        <w:pStyle w:val="2"/>
        <w:spacing w:before="312"/>
        <w:jc w:val="left"/>
        <w:rPr>
          <w:rFonts w:hint="eastAsia"/>
        </w:rPr>
      </w:pPr>
      <w:r>
        <w:rPr>
          <w:rFonts w:hint="eastAsia"/>
        </w:rPr>
        <w:t>2</w:t>
      </w:r>
      <w:r>
        <w:rPr>
          <w:rFonts w:hint="eastAsia"/>
          <w:lang w:val="en-US" w:eastAsia="zh-CN"/>
        </w:rPr>
        <w:t xml:space="preserve">  </w:t>
      </w:r>
      <w:r>
        <w:rPr>
          <w:rFonts w:hint="eastAsia"/>
        </w:rPr>
        <w:t>Finsler几何</w:t>
      </w:r>
    </w:p>
    <w:p>
      <w:pPr>
        <w:pStyle w:val="3"/>
        <w:rPr>
          <w:rFonts w:hint="eastAsia"/>
          <w:sz w:val="24"/>
        </w:rPr>
      </w:pPr>
      <w:r>
        <w:rPr>
          <w:rFonts w:hint="eastAsia"/>
        </w:rPr>
        <w:t>2.1</w:t>
      </w:r>
      <w:r>
        <w:rPr>
          <w:rFonts w:hint="eastAsia"/>
          <w:sz w:val="24"/>
        </w:rPr>
        <w:t xml:space="preserve"> </w:t>
      </w:r>
      <w:r>
        <w:rPr>
          <w:rFonts w:hint="eastAsia"/>
        </w:rPr>
        <w:t>定义</w:t>
      </w:r>
    </w:p>
    <w:p>
      <w:pPr>
        <w:spacing w:line="440" w:lineRule="exact"/>
        <w:ind w:firstLine="480" w:firstLineChars="200"/>
        <w:rPr>
          <w:rFonts w:hint="eastAsia"/>
          <w:color w:val="FF0000"/>
          <w:sz w:val="24"/>
        </w:rPr>
      </w:pPr>
      <w:r>
        <w:rPr>
          <w:rFonts w:hint="eastAsia"/>
          <w:color w:val="FF0000"/>
          <w:sz w:val="24"/>
        </w:rPr>
        <w:t>注：请至多采用</w:t>
      </w:r>
      <w:r>
        <w:rPr>
          <w:rFonts w:hint="eastAsia"/>
          <w:color w:val="FF0000"/>
          <w:sz w:val="24"/>
          <w:lang w:val="en-US" w:eastAsia="zh-CN"/>
        </w:rPr>
        <w:t>三</w:t>
      </w:r>
      <w:r>
        <w:rPr>
          <w:rFonts w:hint="eastAsia"/>
          <w:color w:val="FF0000"/>
          <w:sz w:val="24"/>
        </w:rPr>
        <w:t>级标题</w:t>
      </w:r>
      <w:r>
        <w:rPr>
          <w:rFonts w:hint="eastAsia"/>
          <w:color w:val="FF0000"/>
          <w:sz w:val="24"/>
          <w:lang w:eastAsia="zh-CN"/>
        </w:rPr>
        <w:t>。</w:t>
      </w:r>
      <w:r>
        <w:rPr>
          <w:rFonts w:hint="eastAsia"/>
          <w:color w:val="FF0000"/>
          <w:sz w:val="24"/>
        </w:rPr>
        <w:t>二级标题采用四号宋字加粗</w:t>
      </w:r>
      <w:r>
        <w:rPr>
          <w:rFonts w:hint="eastAsia" w:ascii="宋体" w:hAnsi="宋体"/>
          <w:color w:val="FF0000"/>
          <w:sz w:val="24"/>
        </w:rPr>
        <w:t>（英文字母用Times New Roman 四号加粗）</w:t>
      </w:r>
      <w:r>
        <w:rPr>
          <w:rFonts w:hint="eastAsia"/>
          <w:color w:val="FF0000"/>
          <w:sz w:val="24"/>
        </w:rPr>
        <w:t>，顶格。</w:t>
      </w:r>
      <w:r>
        <w:rPr>
          <w:rFonts w:hint="eastAsia"/>
          <w:color w:val="FF0000"/>
          <w:sz w:val="24"/>
          <w:lang w:val="en-US" w:eastAsia="zh-CN"/>
        </w:rPr>
        <w:t>三</w:t>
      </w:r>
      <w:r>
        <w:rPr>
          <w:rFonts w:hint="eastAsia"/>
          <w:color w:val="FF0000"/>
          <w:sz w:val="24"/>
        </w:rPr>
        <w:t>级标题采用</w:t>
      </w:r>
      <w:r>
        <w:rPr>
          <w:rFonts w:hint="eastAsia"/>
          <w:color w:val="FF0000"/>
          <w:sz w:val="24"/>
          <w:lang w:val="en-US" w:eastAsia="zh-CN"/>
        </w:rPr>
        <w:t>小</w:t>
      </w:r>
      <w:r>
        <w:rPr>
          <w:rFonts w:hint="eastAsia"/>
          <w:color w:val="FF0000"/>
          <w:sz w:val="24"/>
        </w:rPr>
        <w:t>四号宋字加粗</w:t>
      </w:r>
      <w:r>
        <w:rPr>
          <w:rFonts w:hint="eastAsia" w:ascii="宋体" w:hAnsi="宋体"/>
          <w:color w:val="FF0000"/>
          <w:sz w:val="24"/>
        </w:rPr>
        <w:t xml:space="preserve">（英文字母用Times New Roman </w:t>
      </w:r>
      <w:r>
        <w:rPr>
          <w:rFonts w:hint="eastAsia" w:ascii="宋体" w:hAnsi="宋体"/>
          <w:color w:val="FF0000"/>
          <w:sz w:val="24"/>
          <w:lang w:val="en-US" w:eastAsia="zh-CN"/>
        </w:rPr>
        <w:t>小</w:t>
      </w:r>
      <w:r>
        <w:rPr>
          <w:rFonts w:hint="eastAsia" w:ascii="宋体" w:hAnsi="宋体"/>
          <w:color w:val="FF0000"/>
          <w:sz w:val="24"/>
        </w:rPr>
        <w:t>四号加粗）</w:t>
      </w:r>
      <w:r>
        <w:rPr>
          <w:rFonts w:hint="eastAsia"/>
          <w:color w:val="FF0000"/>
          <w:sz w:val="24"/>
        </w:rPr>
        <w:t>，顶格。</w:t>
      </w:r>
    </w:p>
    <w:p>
      <w:pPr>
        <w:spacing w:line="440" w:lineRule="exact"/>
        <w:ind w:firstLine="480" w:firstLineChars="200"/>
        <w:rPr>
          <w:rFonts w:hint="eastAsia"/>
          <w:sz w:val="24"/>
        </w:rPr>
      </w:pPr>
      <w:r>
        <w:rPr>
          <w:rFonts w:hint="eastAsia"/>
          <w:sz w:val="24"/>
        </w:rPr>
        <w:t>设</w:t>
      </w:r>
      <w:r>
        <w:rPr>
          <w:position w:val="-4"/>
          <w:sz w:val="24"/>
        </w:rPr>
        <w:object>
          <v:shape id="_x0000_i1025" o:spt="75" type="#_x0000_t75" style="height:13pt;width:16pt;" o:ole="t" filled="f" stroked="f" coordsize="21600,21600">
            <v:path/>
            <v:fill on="f" alignshape="1" focussize="0,0"/>
            <v:stroke on="f"/>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sz w:val="24"/>
        </w:rPr>
        <w:t>为一</w:t>
      </w:r>
      <w:r>
        <w:rPr>
          <w:position w:val="-6"/>
          <w:sz w:val="24"/>
        </w:rPr>
        <w:object>
          <v:shape id="_x0000_i1026" o:spt="75" type="#_x0000_t75" style="height:11pt;width:10pt;" o:ole="t" filled="f" stroked="f" coordsize="21600,21600">
            <v:path/>
            <v:fill on="f" alignshape="1" focussize="0,0"/>
            <v:stroke on="f"/>
            <v:imagedata r:id="rId11" o:title=""/>
            <o:lock v:ext="edit" aspectratio="t"/>
            <w10:wrap type="none"/>
            <w10:anchorlock/>
          </v:shape>
          <o:OLEObject Type="Embed" ProgID="Equation.DSMT4" ShapeID="_x0000_i1026" DrawAspect="Content" ObjectID="_1468075726" r:id="rId10">
            <o:LockedField>false</o:LockedField>
          </o:OLEObject>
        </w:object>
      </w:r>
      <w:r>
        <w:rPr>
          <w:rFonts w:hint="eastAsia"/>
          <w:sz w:val="24"/>
        </w:rPr>
        <w:t>维光滑流形，称函数</w:t>
      </w:r>
      <w:r>
        <w:rPr>
          <w:position w:val="-10"/>
          <w:sz w:val="24"/>
        </w:rPr>
        <w:object>
          <v:shape id="_x0000_i1027" o:spt="75" type="#_x0000_t75" style="height:16pt;width:81pt;" o:ole="t" filled="f" stroked="f" coordsize="21600,21600">
            <v:path/>
            <v:fill on="f" alignshape="1" focussize="0,0"/>
            <v:stroke on="f"/>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sz w:val="24"/>
        </w:rPr>
        <w:t>是</w:t>
      </w:r>
      <w:r>
        <w:rPr>
          <w:position w:val="-4"/>
          <w:sz w:val="24"/>
        </w:rPr>
        <w:object>
          <v:shape id="_x0000_i1028" o:spt="75" type="#_x0000_t75" style="height:13pt;width:16pt;" o:ole="t" filled="f" stroked="f" coordsize="21600,21600">
            <v:path/>
            <v:fill on="f" alignshape="1" focussize="0,0"/>
            <v:stroke on="f"/>
            <v:imagedata r:id="rId15" o:title=""/>
            <o:lock v:ext="edit" aspectratio="t"/>
            <w10:wrap type="none"/>
            <w10:anchorlock/>
          </v:shape>
          <o:OLEObject Type="Embed" ProgID="Equation.DSMT4" ShapeID="_x0000_i1028" DrawAspect="Content" ObjectID="_1468075728" r:id="rId14">
            <o:LockedField>false</o:LockedField>
          </o:OLEObject>
        </w:object>
      </w:r>
      <w:r>
        <w:rPr>
          <w:rFonts w:hint="eastAsia"/>
          <w:sz w:val="24"/>
        </w:rPr>
        <w:t>上的Finsler度量，如果</w:t>
      </w:r>
      <w:r>
        <w:rPr>
          <w:position w:val="-4"/>
          <w:sz w:val="24"/>
        </w:rPr>
        <w:object>
          <v:shape id="_x0000_i1029" o:spt="75" type="#_x0000_t75" style="height:13pt;width:13pt;" o:ole="t" filled="f" stroked="f" coordsize="21600,21600">
            <v:path/>
            <v:fill on="f" alignshape="1" focussize="0,0"/>
            <v:stroke on="f"/>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sz w:val="24"/>
        </w:rPr>
        <w:t>满足下列条件：</w:t>
      </w:r>
      <w:r>
        <w:rPr>
          <w:rFonts w:hint="eastAsia"/>
          <w:color w:val="FF0000"/>
          <w:sz w:val="24"/>
        </w:rPr>
        <w:t>注：行文中数学公式及数学符号一律用公式编辑器编辑。</w:t>
      </w:r>
    </w:p>
    <w:p>
      <w:pPr>
        <w:spacing w:line="440" w:lineRule="exact"/>
        <w:rPr>
          <w:rFonts w:hint="eastAsia"/>
          <w:sz w:val="24"/>
        </w:rPr>
      </w:pPr>
      <w:r>
        <w:rPr>
          <w:rFonts w:hint="eastAsia"/>
          <w:sz w:val="24"/>
        </w:rPr>
        <w:t>（1）</w:t>
      </w:r>
      <w:r>
        <w:rPr>
          <w:position w:val="-4"/>
          <w:sz w:val="24"/>
        </w:rPr>
        <w:object>
          <v:shape id="_x0000_i1030" o:spt="75" type="#_x0000_t75" style="height:13pt;width:13pt;" o:ole="t" filled="f" stroked="f" coordsize="21600,21600">
            <v:path/>
            <v:fill on="f" alignshape="1" focussize="0,0"/>
            <v:stroke on="f"/>
            <v:imagedata r:id="rId19" o:title=""/>
            <o:lock v:ext="edit" aspectratio="t"/>
            <w10:wrap type="none"/>
            <w10:anchorlock/>
          </v:shape>
          <o:OLEObject Type="Embed" ProgID="Equation.DSMT4" ShapeID="_x0000_i1030" DrawAspect="Content" ObjectID="_1468075730" r:id="rId18">
            <o:LockedField>false</o:LockedField>
          </o:OLEObject>
        </w:object>
      </w:r>
      <w:r>
        <w:rPr>
          <w:rFonts w:hint="eastAsia"/>
          <w:sz w:val="24"/>
        </w:rPr>
        <w:t>在</w:t>
      </w:r>
      <w:r>
        <w:rPr>
          <w:position w:val="-10"/>
          <w:sz w:val="24"/>
        </w:rPr>
        <w:object>
          <v:shape id="_x0000_i1031" o:spt="75" type="#_x0000_t75" style="height:16pt;width:44pt;" o:ole="t" filled="f" stroked="f" coordsize="21600,21600">
            <v:path/>
            <v:fill on="f" alignshape="1" focussize="0,0"/>
            <v:stroke on="f"/>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sz w:val="24"/>
        </w:rPr>
        <w:t>上是光滑的；</w:t>
      </w:r>
    </w:p>
    <w:p>
      <w:pPr>
        <w:spacing w:line="440" w:lineRule="exact"/>
        <w:rPr>
          <w:rFonts w:hint="eastAsia"/>
          <w:sz w:val="24"/>
        </w:rPr>
      </w:pPr>
      <w:r>
        <w:rPr>
          <w:rFonts w:hint="eastAsia"/>
          <w:sz w:val="24"/>
        </w:rPr>
        <w:t>（2）对任一</w:t>
      </w:r>
      <w:r>
        <w:rPr>
          <w:position w:val="-10"/>
          <w:sz w:val="24"/>
        </w:rPr>
        <w:object>
          <v:shape id="_x0000_i1032" o:spt="75" type="#_x0000_t75" style="height:16pt;width:101pt;" o:ole="t" filled="f" stroked="f" coordsize="21600,21600">
            <v:path/>
            <v:fill on="f" alignshape="1" focussize="0,0"/>
            <v:stroke on="f"/>
            <v:imagedata r:id="rId23" o:title=""/>
            <o:lock v:ext="edit" aspectratio="t"/>
            <w10:wrap type="none"/>
            <w10:anchorlock/>
          </v:shape>
          <o:OLEObject Type="Embed" ProgID="Equation.DSMT4" ShapeID="_x0000_i1032" DrawAspect="Content" ObjectID="_1468075732" r:id="rId22">
            <o:LockedField>false</o:LockedField>
          </o:OLEObject>
        </w:object>
      </w:r>
    </w:p>
    <w:p>
      <w:pPr>
        <w:spacing w:line="360" w:lineRule="auto"/>
        <w:rPr>
          <w:rFonts w:hint="eastAsia"/>
          <w:sz w:val="24"/>
        </w:rPr>
      </w:pPr>
      <w:r>
        <w:rPr>
          <w:rFonts w:hint="eastAsia"/>
          <w:sz w:val="24"/>
        </w:rPr>
        <w:t>（3）对任一非零</w:t>
      </w:r>
      <w:r>
        <w:rPr>
          <w:position w:val="-12"/>
          <w:sz w:val="24"/>
        </w:rPr>
        <w:object>
          <v:shape id="_x0000_i1033" o:spt="75" type="#_x0000_t75" style="height:18pt;width:44pt;" o:ole="t" filled="f" stroked="f" coordsize="21600,21600">
            <v:path/>
            <v:fill on="f" alignshape="1" focussize="0,0"/>
            <v:stroke on="f"/>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sz w:val="24"/>
        </w:rPr>
        <w:t>，以下诱导双线性形式</w:t>
      </w:r>
      <w:r>
        <w:rPr>
          <w:position w:val="-12"/>
          <w:sz w:val="24"/>
        </w:rPr>
        <w:object>
          <v:shape id="_x0000_i1034" o:spt="75" type="#_x0000_t75" style="height:18pt;width:15pt;" o:ole="t" filled="f" stroked="f" coordsize="21600,21600">
            <v:path/>
            <v:fill on="f" alignshape="1" focussize="0,0"/>
            <v:stroke on="f"/>
            <v:imagedata r:id="rId27" o:title=""/>
            <o:lock v:ext="edit" aspectratio="t"/>
            <w10:wrap type="none"/>
            <w10:anchorlock/>
          </v:shape>
          <o:OLEObject Type="Embed" ProgID="Equation.DSMT4" ShapeID="_x0000_i1034" DrawAspect="Content" ObjectID="_1468075734" r:id="rId26">
            <o:LockedField>false</o:LockedField>
          </o:OLEObject>
        </w:object>
      </w:r>
      <w:r>
        <w:rPr>
          <w:rFonts w:hint="eastAsia"/>
          <w:sz w:val="24"/>
        </w:rPr>
        <w:t>是</w:t>
      </w:r>
      <w:r>
        <w:rPr>
          <w:position w:val="-12"/>
          <w:sz w:val="24"/>
        </w:rPr>
        <w:object>
          <v:shape id="_x0000_i1035" o:spt="75" type="#_x0000_t75" style="height:18pt;width:24.95pt;" o:ole="t" filled="f" stroked="f" coordsize="21600,21600">
            <v:path/>
            <v:fill on="f" alignshape="1" focussize="0,0"/>
            <v:stroke on="f"/>
            <v:imagedata r:id="rId29" o:title=""/>
            <o:lock v:ext="edit" aspectratio="t"/>
            <w10:wrap type="none"/>
            <w10:anchorlock/>
          </v:shape>
          <o:OLEObject Type="Embed" ProgID="Equation.DSMT4" ShapeID="_x0000_i1035" DrawAspect="Content" ObjectID="_1468075735" r:id="rId28">
            <o:LockedField>false</o:LockedField>
          </o:OLEObject>
        </w:object>
      </w:r>
      <w:r>
        <w:rPr>
          <w:rFonts w:hint="eastAsia"/>
          <w:sz w:val="24"/>
        </w:rPr>
        <w:t>上的内积：</w:t>
      </w:r>
    </w:p>
    <w:p>
      <w:pPr>
        <w:pStyle w:val="17"/>
        <w:spacing w:line="360" w:lineRule="auto"/>
        <w:rPr>
          <w:sz w:val="24"/>
        </w:rPr>
      </w:pPr>
      <w:r>
        <w:rPr>
          <w:sz w:val="24"/>
        </w:rPr>
        <w:tab/>
      </w:r>
      <w:r>
        <w:rPr>
          <w:position w:val="-24"/>
          <w:sz w:val="24"/>
        </w:rPr>
        <w:object>
          <v:shape id="_x0000_i1036" o:spt="75" type="#_x0000_t75" style="height:33pt;width:206pt;" o:ole="t" filled="f" stroked="f" coordsize="21600,21600">
            <v:path/>
            <v:fill on="f" alignshape="1" focussize="0,0"/>
            <v:stroke on="f"/>
            <v:imagedata r:id="rId31" o:title=""/>
            <o:lock v:ext="edit" aspectratio="t"/>
            <w10:wrap type="none"/>
            <w10:anchorlock/>
          </v:shape>
          <o:OLEObject Type="Embed" ProgID="Equation.DSMT4" ShapeID="_x0000_i1036" DrawAspect="Content" ObjectID="_1468075736" r:id="rId30">
            <o:LockedField>false</o:LockedField>
          </o:OLEObject>
        </w:object>
      </w:r>
    </w:p>
    <w:p>
      <w:pPr>
        <w:spacing w:line="360" w:lineRule="auto"/>
        <w:rPr>
          <w:rFonts w:hint="eastAsia" w:eastAsia="宋体"/>
          <w:sz w:val="24"/>
          <w:lang w:eastAsia="zh-CN"/>
        </w:rPr>
      </w:pPr>
      <w:r>
        <w:rPr>
          <w:rFonts w:hint="eastAsia"/>
          <w:sz w:val="24"/>
        </w:rPr>
        <w:t>这时称</w:t>
      </w:r>
      <w:r>
        <w:rPr>
          <w:position w:val="-10"/>
          <w:sz w:val="24"/>
        </w:rPr>
        <w:object>
          <v:shape id="_x0000_i1037" o:spt="75" type="#_x0000_t75" style="height:16pt;width:37pt;" o:ole="t" filled="f" stroked="f" coordsize="21600,21600">
            <v:path/>
            <v:fill on="f" alignshape="1" focussize="0,0"/>
            <v:stroke on="f"/>
            <v:imagedata r:id="rId33" o:title=""/>
            <o:lock v:ext="edit" aspectratio="t"/>
            <w10:wrap type="none"/>
            <w10:anchorlock/>
          </v:shape>
          <o:OLEObject Type="Embed" ProgID="Equation.DSMT4" ShapeID="_x0000_i1037" DrawAspect="Content" ObjectID="_1468075737" r:id="rId32">
            <o:LockedField>false</o:LockedField>
          </o:OLEObject>
        </w:object>
      </w:r>
      <w:r>
        <w:rPr>
          <w:rFonts w:hint="eastAsia"/>
          <w:sz w:val="24"/>
        </w:rPr>
        <w:t>为Finsler流形</w:t>
      </w:r>
      <w:r>
        <w:rPr>
          <w:rFonts w:hint="eastAsia"/>
          <w:sz w:val="24"/>
          <w:lang w:eastAsia="zh-CN"/>
        </w:rPr>
        <w:t>。</w:t>
      </w:r>
    </w:p>
    <w:p>
      <w:pPr>
        <w:spacing w:line="440" w:lineRule="exact"/>
        <w:ind w:firstLine="480" w:firstLineChars="200"/>
        <w:rPr>
          <w:rFonts w:hint="eastAsia" w:eastAsia="宋体"/>
          <w:sz w:val="24"/>
          <w:lang w:eastAsia="zh-CN"/>
        </w:rPr>
      </w:pPr>
      <w:r>
        <w:rPr>
          <w:rFonts w:hint="eastAsia"/>
          <w:sz w:val="24"/>
        </w:rPr>
        <w:t>最简单的Finsler流形是Minkowski空间</w:t>
      </w:r>
      <w:r>
        <w:rPr>
          <w:rFonts w:hint="eastAsia"/>
          <w:sz w:val="24"/>
          <w:lang w:eastAsia="zh-CN"/>
        </w:rPr>
        <w:t>。</w:t>
      </w:r>
      <w:r>
        <w:rPr>
          <w:rFonts w:hint="eastAsia"/>
          <w:sz w:val="24"/>
        </w:rPr>
        <w:t>设</w:t>
      </w:r>
      <w:r>
        <w:rPr>
          <w:position w:val="-6"/>
          <w:sz w:val="24"/>
        </w:rPr>
        <w:object>
          <v:shape id="_x0000_i1038" o:spt="75" type="#_x0000_t75" style="height:19pt;width:17pt;" o:ole="t" filled="f" stroked="f" coordsize="21600,21600">
            <v:path/>
            <v:fill on="f" alignshape="1" focussize="0,0"/>
            <v:stroke on="f"/>
            <v:imagedata r:id="rId35" o:title=""/>
            <o:lock v:ext="edit" aspectratio="t"/>
            <w10:wrap type="none"/>
            <w10:anchorlock/>
          </v:shape>
          <o:OLEObject Type="Embed" ProgID="Equation.DSMT4" ShapeID="_x0000_i1038" DrawAspect="Content" ObjectID="_1468075738" r:id="rId34">
            <o:LockedField>false</o:LockedField>
          </o:OLEObject>
        </w:object>
      </w:r>
      <w:r>
        <w:rPr>
          <w:rFonts w:hint="eastAsia"/>
          <w:sz w:val="24"/>
        </w:rPr>
        <w:t>为一</w:t>
      </w:r>
      <w:r>
        <w:rPr>
          <w:position w:val="-6"/>
          <w:sz w:val="24"/>
        </w:rPr>
        <w:object>
          <v:shape id="_x0000_i1039" o:spt="75" type="#_x0000_t75" style="height:11pt;width:13pt;" o:ole="t" filled="f" stroked="f" coordsize="21600,21600">
            <v:path/>
            <v:fill on="f" alignshape="1" focussize="0,0"/>
            <v:stroke on="f"/>
            <v:imagedata r:id="rId37" o:title=""/>
            <o:lock v:ext="edit" aspectratio="t"/>
            <w10:wrap type="none"/>
            <w10:anchorlock/>
          </v:shape>
          <o:OLEObject Type="Embed" ProgID="Equation.DSMT4" ShapeID="_x0000_i1039" DrawAspect="Content" ObjectID="_1468075739" r:id="rId36">
            <o:LockedField>false</o:LockedField>
          </o:OLEObject>
        </w:object>
      </w:r>
      <w:r>
        <w:rPr>
          <w:rFonts w:hint="eastAsia"/>
          <w:sz w:val="24"/>
        </w:rPr>
        <w:t>维实向量空间</w:t>
      </w:r>
      <w:r>
        <w:rPr>
          <w:rFonts w:hint="eastAsia"/>
          <w:sz w:val="24"/>
          <w:lang w:eastAsia="zh-CN"/>
        </w:rPr>
        <w:t>，</w:t>
      </w:r>
      <w:r>
        <w:rPr>
          <w:position w:val="-12"/>
          <w:sz w:val="24"/>
        </w:rPr>
        <w:object>
          <v:shape id="_x0000_i1040" o:spt="75" type="#_x0000_t75" style="height:20pt;width:53pt;" o:ole="t" filled="f" stroked="f" coordsize="21600,21600">
            <v:path/>
            <v:fill on="f" alignshape="1" focussize="0,0"/>
            <v:stroke on="f"/>
            <v:imagedata r:id="rId39" o:title=""/>
            <o:lock v:ext="edit" aspectratio="t"/>
            <w10:wrap type="none"/>
            <w10:anchorlock/>
          </v:shape>
          <o:OLEObject Type="Embed" ProgID="Equation.DSMT4" ShapeID="_x0000_i1040" DrawAspect="Content" ObjectID="_1468075740" r:id="rId38">
            <o:LockedField>false</o:LockedField>
          </o:OLEObject>
        </w:object>
      </w:r>
      <w:r>
        <w:rPr>
          <w:rFonts w:hint="eastAsia"/>
          <w:sz w:val="24"/>
        </w:rPr>
        <w:t>是它的一定向基</w:t>
      </w:r>
      <w:r>
        <w:rPr>
          <w:rFonts w:hint="eastAsia"/>
          <w:sz w:val="24"/>
          <w:lang w:eastAsia="zh-CN"/>
        </w:rPr>
        <w:t>。</w:t>
      </w:r>
      <w:r>
        <w:rPr>
          <w:rFonts w:hint="eastAsia"/>
          <w:sz w:val="24"/>
        </w:rPr>
        <w:t>称Finsler度量</w:t>
      </w:r>
      <w:r>
        <w:rPr>
          <w:position w:val="-10"/>
          <w:sz w:val="24"/>
        </w:rPr>
        <w:object>
          <v:shape id="_x0000_i1041" o:spt="75" type="#_x0000_t75" style="height:21pt;width:85pt;" o:ole="t" filled="f" stroked="f" coordsize="21600,21600">
            <v:path/>
            <v:fill on="f" alignshape="1" focussize="0,0"/>
            <v:stroke on="f"/>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sz w:val="24"/>
        </w:rPr>
        <w:t>是Minkowski度量</w:t>
      </w:r>
      <w:r>
        <w:rPr>
          <w:rFonts w:hint="eastAsia"/>
          <w:sz w:val="24"/>
          <w:lang w:eastAsia="zh-CN"/>
        </w:rPr>
        <w:t>，</w:t>
      </w:r>
      <w:r>
        <w:rPr>
          <w:rFonts w:hint="eastAsia"/>
          <w:sz w:val="24"/>
        </w:rPr>
        <w:t>若对</w:t>
      </w:r>
      <w:r>
        <w:rPr>
          <w:position w:val="-12"/>
          <w:sz w:val="24"/>
        </w:rPr>
        <w:object>
          <v:shape id="_x0000_i1042" o:spt="75" type="#_x0000_t75" style="height:22pt;width:81pt;" o:ole="t" filled="f" stroked="f" coordsize="21600,21600">
            <v:path/>
            <v:fill on="f" alignshape="1" focussize="0,0"/>
            <v:stroke on="f"/>
            <v:imagedata r:id="rId43" o:title=""/>
            <o:lock v:ext="edit" aspectratio="t"/>
            <w10:wrap type="none"/>
            <w10:anchorlock/>
          </v:shape>
          <o:OLEObject Type="Embed" ProgID="Equation.DSMT4" ShapeID="_x0000_i1042" DrawAspect="Content" ObjectID="_1468075742" r:id="rId42">
            <o:LockedField>false</o:LockedField>
          </o:OLEObject>
        </w:object>
      </w:r>
      <w:r>
        <w:rPr>
          <w:rFonts w:hint="eastAsia"/>
          <w:sz w:val="24"/>
          <w:lang w:eastAsia="zh-CN"/>
        </w:rPr>
        <w:t>，</w:t>
      </w:r>
      <w:r>
        <w:rPr>
          <w:position w:val="-10"/>
          <w:sz w:val="24"/>
        </w:rPr>
        <w:object>
          <v:shape id="_x0000_i1043" o:spt="75" type="#_x0000_t75" style="height:19pt;width:28pt;" o:ole="t" filled="f" stroked="f" coordsize="21600,21600">
            <v:path/>
            <v:fill on="f" alignshape="1" focussize="0,0"/>
            <v:stroke on="f"/>
            <v:imagedata r:id="rId45" o:title=""/>
            <o:lock v:ext="edit" aspectratio="t"/>
            <w10:wrap type="none"/>
            <w10:anchorlock/>
          </v:shape>
          <o:OLEObject Type="Embed" ProgID="Equation.DSMT4" ShapeID="_x0000_i1043" DrawAspect="Content" ObjectID="_1468075743" r:id="rId44">
            <o:LockedField>false</o:LockedField>
          </o:OLEObject>
        </w:object>
      </w:r>
      <w:r>
        <w:rPr>
          <w:rFonts w:hint="eastAsia"/>
          <w:sz w:val="24"/>
        </w:rPr>
        <w:t>仅与</w:t>
      </w:r>
      <w:r>
        <w:rPr>
          <w:position w:val="-12"/>
          <w:sz w:val="24"/>
        </w:rPr>
        <w:object>
          <v:shape id="_x0000_i1044" o:spt="75" type="#_x0000_t75" style="height:22pt;width:38pt;" o:ole="t" filled="f" stroked="f" coordsize="21600,21600">
            <v:path/>
            <v:fill on="f" alignshape="1" focussize="0,0"/>
            <v:stroke on="f"/>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sz w:val="24"/>
        </w:rPr>
        <w:t>有关</w:t>
      </w:r>
      <w:r>
        <w:rPr>
          <w:rFonts w:hint="eastAsia"/>
          <w:sz w:val="24"/>
          <w:lang w:eastAsia="zh-CN"/>
        </w:rPr>
        <w:t>。</w:t>
      </w:r>
      <w:r>
        <w:rPr>
          <w:rFonts w:hint="eastAsia"/>
          <w:sz w:val="24"/>
        </w:rPr>
        <w:t>此时，称</w:t>
      </w:r>
      <w:r>
        <w:rPr>
          <w:position w:val="-10"/>
          <w:sz w:val="24"/>
        </w:rPr>
        <w:object>
          <v:shape id="_x0000_i1045" o:spt="75" type="#_x0000_t75" style="height:21pt;width:40pt;" o:ole="t" filled="f" stroked="f" coordsize="21600,21600">
            <v:path/>
            <v:fill on="f" alignshape="1" focussize="0,0"/>
            <v:stroke on="f"/>
            <v:imagedata r:id="rId49" o:title=""/>
            <o:lock v:ext="edit" aspectratio="t"/>
            <w10:wrap type="none"/>
            <w10:anchorlock/>
          </v:shape>
          <o:OLEObject Type="Embed" ProgID="Equation.DSMT4" ShapeID="_x0000_i1045" DrawAspect="Content" ObjectID="_1468075745" r:id="rId48">
            <o:LockedField>false</o:LockedField>
          </o:OLEObject>
        </w:object>
      </w:r>
      <w:r>
        <w:rPr>
          <w:rFonts w:hint="eastAsia"/>
          <w:sz w:val="24"/>
        </w:rPr>
        <w:t>为Minkowski空间</w:t>
      </w:r>
      <w:r>
        <w:rPr>
          <w:rFonts w:hint="eastAsia"/>
          <w:sz w:val="24"/>
          <w:lang w:eastAsia="zh-CN"/>
        </w:rPr>
        <w:t>。</w:t>
      </w:r>
    </w:p>
    <w:p>
      <w:pPr>
        <w:pStyle w:val="3"/>
        <w:rPr>
          <w:rFonts w:hint="eastAsia"/>
        </w:rPr>
      </w:pPr>
      <w:r>
        <w:rPr>
          <w:rFonts w:hint="eastAsia"/>
        </w:rPr>
        <w:t>2.2 几何不变量</w:t>
      </w:r>
    </w:p>
    <w:p>
      <w:pPr>
        <w:spacing w:line="360" w:lineRule="auto"/>
        <w:ind w:firstLine="480" w:firstLineChars="200"/>
        <w:rPr>
          <w:rFonts w:hint="eastAsia" w:eastAsia="宋体"/>
          <w:sz w:val="24"/>
          <w:lang w:eastAsia="zh-CN"/>
        </w:rPr>
      </w:pPr>
      <w:r>
        <w:rPr>
          <w:rFonts w:hint="eastAsia"/>
          <w:sz w:val="24"/>
        </w:rPr>
        <w:t>称Finsler度量</w:t>
      </w:r>
      <w:r>
        <w:rPr>
          <w:position w:val="-4"/>
          <w:sz w:val="24"/>
        </w:rPr>
        <w:object>
          <v:shape id="_x0000_i1046" o:spt="75" type="#_x0000_t75" style="height:13pt;width:13pt;" o:ole="t" filled="f" stroked="f" coordsize="21600,21600">
            <v:path/>
            <v:fill on="f" alignshape="1" focussize="0,0"/>
            <v:stroke on="f"/>
            <v:imagedata r:id="rId51" o:title=""/>
            <o:lock v:ext="edit" aspectratio="t"/>
            <w10:wrap type="none"/>
            <w10:anchorlock/>
          </v:shape>
          <o:OLEObject Type="Embed" ProgID="Equation.DSMT4" ShapeID="_x0000_i1046" DrawAspect="Content" ObjectID="_1468075746" r:id="rId50">
            <o:LockedField>false</o:LockedField>
          </o:OLEObject>
        </w:object>
      </w:r>
      <w:r>
        <w:rPr>
          <w:rFonts w:hint="eastAsia"/>
          <w:sz w:val="24"/>
        </w:rPr>
        <w:t>是Riemann度量</w:t>
      </w:r>
      <w:r>
        <w:rPr>
          <w:rFonts w:hint="eastAsia"/>
          <w:sz w:val="24"/>
          <w:lang w:eastAsia="zh-CN"/>
        </w:rPr>
        <w:t>，</w:t>
      </w:r>
      <w:r>
        <w:rPr>
          <w:rFonts w:hint="eastAsia"/>
          <w:sz w:val="24"/>
        </w:rPr>
        <w:t>若诱导内积</w:t>
      </w:r>
      <w:r>
        <w:rPr>
          <w:position w:val="-12"/>
          <w:sz w:val="24"/>
        </w:rPr>
        <w:object>
          <v:shape id="_x0000_i1047" o:spt="75" type="#_x0000_t75" style="height:18pt;width:15pt;" o:ole="t" filled="f" stroked="f" coordsize="21600,21600">
            <v:path/>
            <v:fill on="f" alignshape="1" focussize="0,0"/>
            <v:stroke on="f"/>
            <v:imagedata r:id="rId53" o:title=""/>
            <o:lock v:ext="edit" aspectratio="t"/>
            <w10:wrap type="none"/>
            <w10:anchorlock/>
          </v:shape>
          <o:OLEObject Type="Embed" ProgID="Equation.DSMT4" ShapeID="_x0000_i1047" DrawAspect="Content" ObjectID="_1468075747" r:id="rId52">
            <o:LockedField>false</o:LockedField>
          </o:OLEObject>
        </w:object>
      </w:r>
      <w:r>
        <w:rPr>
          <w:rFonts w:hint="eastAsia"/>
          <w:sz w:val="24"/>
        </w:rPr>
        <w:t>与</w:t>
      </w:r>
      <w:r>
        <w:rPr>
          <w:position w:val="-4"/>
          <w:sz w:val="24"/>
        </w:rPr>
        <w:object>
          <v:shape id="_x0000_i1048" o:spt="75" type="#_x0000_t75" style="height:13pt;width:11pt;" o:ole="t" filled="f" stroked="f" coordsize="21600,21600">
            <v:path/>
            <v:fill on="f" alignshape="1" focussize="0,0"/>
            <v:stroke on="f"/>
            <v:imagedata r:id="rId55" o:title=""/>
            <o:lock v:ext="edit" aspectratio="t"/>
            <w10:wrap type="none"/>
            <w10:anchorlock/>
          </v:shape>
          <o:OLEObject Type="Embed" ProgID="Equation.DSMT4" ShapeID="_x0000_i1048" DrawAspect="Content" ObjectID="_1468075748" r:id="rId54">
            <o:LockedField>false</o:LockedField>
          </o:OLEObject>
        </w:object>
      </w:r>
      <w:r>
        <w:rPr>
          <w:rFonts w:hint="eastAsia"/>
          <w:sz w:val="24"/>
        </w:rPr>
        <w:t>无关</w:t>
      </w:r>
      <w:r>
        <w:rPr>
          <w:rFonts w:hint="eastAsia"/>
          <w:sz w:val="24"/>
          <w:lang w:eastAsia="zh-CN"/>
        </w:rPr>
        <w:t>。</w:t>
      </w:r>
      <w:r>
        <w:rPr>
          <w:position w:val="-4"/>
          <w:sz w:val="24"/>
        </w:rPr>
        <w:object>
          <v:shape id="_x0000_i1049" o:spt="75" type="#_x0000_t75" style="height:13pt;width:13pt;" o:ole="t" filled="f" stroked="f" coordsize="21600,21600">
            <v:path/>
            <v:fill on="f" alignshape="1" focussize="0,0"/>
            <v:stroke on="f"/>
            <v:imagedata r:id="rId57" o:title=""/>
            <o:lock v:ext="edit" aspectratio="t"/>
            <w10:wrap type="none"/>
            <w10:anchorlock/>
          </v:shape>
          <o:OLEObject Type="Embed" ProgID="Equation.DSMT4" ShapeID="_x0000_i1049" DrawAspect="Content" ObjectID="_1468075749" r:id="rId56">
            <o:LockedField>false</o:LockedField>
          </o:OLEObject>
        </w:object>
      </w:r>
      <w:r>
        <w:rPr>
          <w:rFonts w:hint="eastAsia"/>
          <w:sz w:val="24"/>
        </w:rPr>
        <w:t>的Cartan张量</w:t>
      </w:r>
      <w:r>
        <w:rPr>
          <w:position w:val="-6"/>
          <w:sz w:val="24"/>
        </w:rPr>
        <w:object>
          <v:shape id="_x0000_i1050" o:spt="75" type="#_x0000_t75" style="height:13.95pt;width:12pt;" o:ole="t" filled="f" stroked="f" coordsize="21600,21600">
            <v:path/>
            <v:fill on="f" alignshape="1" focussize="0,0"/>
            <v:stroke on="f"/>
            <v:imagedata r:id="rId59" o:title=""/>
            <o:lock v:ext="edit" aspectratio="t"/>
            <w10:wrap type="none"/>
            <w10:anchorlock/>
          </v:shape>
          <o:OLEObject Type="Embed" ProgID="Equation.DSMT4" ShapeID="_x0000_i1050" DrawAspect="Content" ObjectID="_1468075750" r:id="rId58">
            <o:LockedField>false</o:LockedField>
          </o:OLEObject>
        </w:object>
      </w:r>
      <w:r>
        <w:rPr>
          <w:rFonts w:hint="eastAsia"/>
          <w:sz w:val="24"/>
        </w:rPr>
        <w:t>定义为</w:t>
      </w:r>
    </w:p>
    <w:p>
      <w:pPr>
        <w:pStyle w:val="17"/>
        <w:spacing w:line="360" w:lineRule="auto"/>
        <w:rPr>
          <w:sz w:val="24"/>
        </w:rPr>
      </w:pPr>
      <w:r>
        <w:rPr>
          <w:sz w:val="24"/>
        </w:rPr>
        <w:tab/>
      </w:r>
      <w:r>
        <w:rPr>
          <w:position w:val="-24"/>
          <w:sz w:val="24"/>
        </w:rPr>
        <w:object>
          <v:shape id="_x0000_i1051" o:spt="75" type="#_x0000_t75" style="height:33pt;width:267pt;" o:ole="t" filled="f" stroked="f" coordsize="21600,21600">
            <v:path/>
            <v:fill on="f" alignshape="1" focussize="0,0"/>
            <v:stroke on="f"/>
            <v:imagedata r:id="rId61" o:title=""/>
            <o:lock v:ext="edit" aspectratio="t"/>
            <w10:wrap type="none"/>
            <w10:anchorlock/>
          </v:shape>
          <o:OLEObject Type="Embed" ProgID="Equation.DSMT4" ShapeID="_x0000_i1051" DrawAspect="Content" ObjectID="_1468075751" r:id="rId60">
            <o:LockedField>false</o:LockedField>
          </o:OLEObject>
        </w:object>
      </w:r>
    </w:p>
    <w:p>
      <w:pPr>
        <w:spacing w:line="360" w:lineRule="auto"/>
        <w:ind w:firstLine="480" w:firstLineChars="200"/>
        <w:rPr>
          <w:rFonts w:hint="eastAsia"/>
          <w:sz w:val="24"/>
        </w:rPr>
      </w:pPr>
      <w:r>
        <w:rPr>
          <w:rFonts w:hint="eastAsia"/>
          <w:sz w:val="24"/>
        </w:rPr>
        <w:t>易知</w:t>
      </w:r>
      <w:r>
        <w:rPr>
          <w:position w:val="-4"/>
          <w:sz w:val="24"/>
        </w:rPr>
        <w:object>
          <v:shape id="_x0000_i1052" o:spt="75" type="#_x0000_t75" style="height:13pt;width:13pt;" o:ole="t" filled="f" stroked="f" coordsize="21600,21600">
            <v:path/>
            <v:fill on="f" alignshape="1" focussize="0,0"/>
            <v:stroke on="f"/>
            <v:imagedata r:id="rId63" o:title=""/>
            <o:lock v:ext="edit" aspectratio="t"/>
            <w10:wrap type="none"/>
            <w10:anchorlock/>
          </v:shape>
          <o:OLEObject Type="Embed" ProgID="Equation.DSMT4" ShapeID="_x0000_i1052" DrawAspect="Content" ObjectID="_1468075752" r:id="rId62">
            <o:LockedField>false</o:LockedField>
          </o:OLEObject>
        </w:object>
      </w:r>
      <w:r>
        <w:rPr>
          <w:rFonts w:hint="eastAsia"/>
          <w:sz w:val="24"/>
        </w:rPr>
        <w:t>是Riemann度量当且仅当</w:t>
      </w:r>
      <w:r>
        <w:rPr>
          <w:position w:val="-6"/>
          <w:sz w:val="24"/>
        </w:rPr>
        <w:object>
          <v:shape id="_x0000_i1053" o:spt="75" type="#_x0000_t75" style="height:13.95pt;width:30pt;" o:ole="t" filled="f" stroked="f" coordsize="21600,21600">
            <v:path/>
            <v:fill on="f" alignshape="1" focussize="0,0"/>
            <v:stroke on="f"/>
            <v:imagedata r:id="rId65" o:title=""/>
            <o:lock v:ext="edit" aspectratio="t"/>
            <w10:wrap type="none"/>
            <w10:anchorlock/>
          </v:shape>
          <o:OLEObject Type="Embed" ProgID="Equation.DSMT4" ShapeID="_x0000_i1053" DrawAspect="Content" ObjectID="_1468075753" r:id="rId64">
            <o:LockedField>false</o:LockedField>
          </o:OLEObject>
        </w:object>
      </w:r>
      <w:r>
        <w:rPr>
          <w:rFonts w:hint="eastAsia"/>
          <w:sz w:val="24"/>
          <w:lang w:eastAsia="zh-CN"/>
        </w:rPr>
        <w:t>，</w:t>
      </w:r>
      <w:r>
        <w:rPr>
          <w:rFonts w:hint="eastAsia"/>
          <w:sz w:val="24"/>
        </w:rPr>
        <w:t>因此Cartan张量刻划了Finsler度量偏离Riemann度量的程度</w:t>
      </w:r>
      <w:r>
        <w:rPr>
          <w:rFonts w:hint="eastAsia"/>
          <w:sz w:val="24"/>
          <w:lang w:eastAsia="zh-CN"/>
        </w:rPr>
        <w:t>。</w:t>
      </w:r>
      <w:r>
        <w:rPr>
          <w:rFonts w:hint="eastAsia"/>
          <w:sz w:val="24"/>
        </w:rPr>
        <w:t>下面讨论另一反映Finsler度量偏离Riemann度量的几何量</w:t>
      </w:r>
      <w:r>
        <w:rPr>
          <w:rFonts w:hint="eastAsia"/>
          <w:sz w:val="24"/>
          <w:lang w:eastAsia="zh-CN"/>
        </w:rPr>
        <w:t>。</w:t>
      </w:r>
      <w:r>
        <w:rPr>
          <w:rFonts w:hint="eastAsia"/>
          <w:sz w:val="24"/>
        </w:rPr>
        <w:t>令</w:t>
      </w:r>
    </w:p>
    <w:p>
      <w:pPr>
        <w:pStyle w:val="17"/>
        <w:spacing w:line="360" w:lineRule="auto"/>
        <w:jc w:val="right"/>
        <w:rPr>
          <w:rFonts w:hint="eastAsia"/>
          <w:sz w:val="24"/>
        </w:rPr>
      </w:pPr>
      <w:r>
        <w:rPr>
          <w:sz w:val="24"/>
        </w:rPr>
        <w:tab/>
      </w:r>
    </w:p>
    <w:p>
      <w:pPr>
        <w:pStyle w:val="17"/>
        <w:spacing w:line="360" w:lineRule="auto"/>
        <w:jc w:val="right"/>
        <w:rPr>
          <w:rFonts w:hint="eastAsia"/>
          <w:sz w:val="24"/>
        </w:rPr>
      </w:pPr>
    </w:p>
    <w:p>
      <w:pPr>
        <w:pStyle w:val="17"/>
        <w:spacing w:line="360" w:lineRule="auto"/>
        <w:jc w:val="right"/>
        <w:rPr>
          <w:rFonts w:hint="eastAsia"/>
          <w:sz w:val="24"/>
        </w:rPr>
      </w:pPr>
      <w:r>
        <w:rPr>
          <w:position w:val="-30"/>
          <w:sz w:val="24"/>
        </w:rPr>
        <w:object>
          <v:shape id="_x0000_i1054" o:spt="75" type="#_x0000_t75" style="height:34pt;width:177pt;" o:ole="t" filled="f" stroked="f" coordsize="21600,21600">
            <v:path/>
            <v:fill on="f" alignshape="1" focussize="0,0"/>
            <v:stroke on="f"/>
            <v:imagedata r:id="rId67" o:title=""/>
            <o:lock v:ext="edit" aspectratio="t"/>
            <w10:wrap type="none"/>
            <w10:anchorlock/>
          </v:shape>
          <o:OLEObject Type="Embed" ProgID="Equation.DSMT4" ShapeID="_x0000_i1054" DrawAspect="Content" ObjectID="_1468075754" r:id="rId66">
            <o:LockedField>false</o:LockedField>
          </o:OLEObject>
        </w:object>
      </w:r>
      <w:r>
        <w:rPr>
          <w:rFonts w:hint="eastAsia"/>
          <w:sz w:val="24"/>
        </w:rPr>
        <w:t xml:space="preserve">               （2-1）</w:t>
      </w:r>
    </w:p>
    <w:p>
      <w:pPr>
        <w:pStyle w:val="17"/>
        <w:spacing w:line="360" w:lineRule="auto"/>
        <w:ind w:firstLine="480" w:firstLineChars="200"/>
        <w:rPr>
          <w:rFonts w:hint="eastAsia"/>
          <w:color w:val="FF0000"/>
          <w:sz w:val="24"/>
        </w:rPr>
      </w:pPr>
      <w:r>
        <w:rPr>
          <w:rFonts w:hint="eastAsia"/>
          <w:color w:val="FF0000"/>
          <w:sz w:val="24"/>
        </w:rPr>
        <w:t>注：独立公式请居中，编号用（标题号-公式编号），靠右.</w:t>
      </w:r>
    </w:p>
    <w:p>
      <w:pPr>
        <w:pStyle w:val="17"/>
        <w:spacing w:line="360" w:lineRule="auto"/>
        <w:rPr>
          <w:rFonts w:hint="eastAsia"/>
          <w:sz w:val="24"/>
        </w:rPr>
      </w:pPr>
      <w:r>
        <w:rPr>
          <w:rFonts w:hint="eastAsia"/>
          <w:sz w:val="24"/>
        </w:rPr>
        <w:t>显然有</w:t>
      </w:r>
      <w:r>
        <w:rPr>
          <w:position w:val="-10"/>
          <w:sz w:val="24"/>
        </w:rPr>
        <w:object>
          <v:shape id="_x0000_i1055" o:spt="75" type="#_x0000_t75" style="height:16pt;width:27pt;" o:ole="t" filled="f" stroked="f" coordsize="21600,21600">
            <v:path/>
            <v:fill on="f" alignshape="1" focussize="0,0"/>
            <v:stroke on="f"/>
            <v:imagedata r:id="rId69" o:title=""/>
            <o:lock v:ext="edit" aspectratio="t"/>
            <w10:wrap type="none"/>
            <w10:anchorlock/>
          </v:shape>
          <o:OLEObject Type="Embed" ProgID="Equation.DSMT4" ShapeID="_x0000_i1055" DrawAspect="Content" ObjectID="_1468075755" r:id="rId68">
            <o:LockedField>false</o:LockedField>
          </o:OLEObject>
        </w:object>
      </w:r>
      <w:r>
        <w:rPr>
          <w:rFonts w:hint="eastAsia"/>
          <w:sz w:val="24"/>
        </w:rPr>
        <w:t>，并且</w:t>
      </w:r>
      <w:r>
        <w:rPr>
          <w:position w:val="-10"/>
          <w:sz w:val="24"/>
        </w:rPr>
        <w:object>
          <v:shape id="_x0000_i1056" o:spt="75" type="#_x0000_t75" style="height:16pt;width:28pt;" o:ole="t" filled="f" stroked="f" coordsize="21600,21600">
            <v:path/>
            <v:fill on="f" alignshape="1" focussize="0,0"/>
            <v:stroke on="f"/>
            <v:imagedata r:id="rId71" o:title=""/>
            <o:lock v:ext="edit" aspectratio="t"/>
            <w10:wrap type="none"/>
            <w10:anchorlock/>
          </v:shape>
          <o:OLEObject Type="Embed" ProgID="Equation.DSMT4" ShapeID="_x0000_i1056" DrawAspect="Content" ObjectID="_1468075756" r:id="rId70">
            <o:LockedField>false</o:LockedField>
          </o:OLEObject>
        </w:object>
      </w:r>
      <w:r>
        <w:rPr>
          <w:rFonts w:hint="eastAsia"/>
          <w:sz w:val="24"/>
        </w:rPr>
        <w:t>当且仅当</w:t>
      </w:r>
      <w:r>
        <w:rPr>
          <w:position w:val="-4"/>
          <w:sz w:val="24"/>
        </w:rPr>
        <w:object>
          <v:shape id="_x0000_i1057" o:spt="75" type="#_x0000_t75" style="height:13pt;width:13pt;" o:ole="t" filled="f" stroked="f" coordsize="21600,21600">
            <v:path/>
            <v:fill on="f" alignshape="1" focussize="0,0"/>
            <v:stroke on="f"/>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sz w:val="24"/>
        </w:rPr>
        <w:t>是Riemann度量</w:t>
      </w:r>
      <w:r>
        <w:rPr>
          <w:rFonts w:hint="eastAsia"/>
          <w:sz w:val="24"/>
          <w:lang w:eastAsia="zh-CN"/>
        </w:rPr>
        <w:t>。</w:t>
      </w:r>
      <w:r>
        <w:rPr>
          <w:position w:val="-10"/>
          <w:sz w:val="24"/>
        </w:rPr>
        <w:object>
          <v:shape id="_x0000_i1058" o:spt="75" type="#_x0000_t75" style="height:13pt;width:12pt;" o:ole="t" filled="f" stroked="f" coordsize="21600,21600">
            <v:path/>
            <v:fill on="f" alignshape="1" focussize="0,0"/>
            <v:stroke on="f"/>
            <v:imagedata r:id="rId75" o:title=""/>
            <o:lock v:ext="edit" aspectratio="t"/>
            <w10:wrap type="none"/>
            <w10:anchorlock/>
          </v:shape>
          <o:OLEObject Type="Embed" ProgID="Equation.DSMT4" ShapeID="_x0000_i1058" DrawAspect="Content" ObjectID="_1468075758" r:id="rId74">
            <o:LockedField>false</o:LockedField>
          </o:OLEObject>
        </w:object>
      </w:r>
      <w:r>
        <w:rPr>
          <w:rFonts w:hint="eastAsia"/>
          <w:sz w:val="24"/>
        </w:rPr>
        <w:t>叫做</w:t>
      </w:r>
      <w:r>
        <w:rPr>
          <w:position w:val="-10"/>
          <w:sz w:val="24"/>
        </w:rPr>
        <w:object>
          <v:shape id="_x0000_i1059" o:spt="75" type="#_x0000_t75" style="height:16pt;width:37pt;" o:ole="t" filled="f" stroked="f" coordsize="21600,21600">
            <v:path/>
            <v:fill on="f" alignshape="1" focussize="0,0"/>
            <v:stroke on="f"/>
            <v:imagedata r:id="rId33" o:title=""/>
            <o:lock v:ext="edit" aspectratio="t"/>
            <w10:wrap type="none"/>
            <w10:anchorlock/>
          </v:shape>
          <o:OLEObject Type="Embed" ProgID="Equation.DSMT4" ShapeID="_x0000_i1059" DrawAspect="Content" ObjectID="_1468075759" r:id="rId76">
            <o:LockedField>false</o:LockedField>
          </o:OLEObject>
        </w:object>
      </w:r>
      <w:r>
        <w:rPr>
          <w:rFonts w:hint="eastAsia"/>
          <w:sz w:val="24"/>
        </w:rPr>
        <w:t>或</w:t>
      </w:r>
      <w:r>
        <w:rPr>
          <w:position w:val="-4"/>
          <w:sz w:val="24"/>
        </w:rPr>
        <w:object>
          <v:shape id="_x0000_i1060" o:spt="75" type="#_x0000_t75" style="height:13pt;width:13pt;" o:ole="t" filled="f" stroked="f" coordsize="21600,21600">
            <v:path/>
            <v:fill on="f" alignshape="1" focussize="0,0"/>
            <v:stroke on="f"/>
            <v:imagedata r:id="rId78" o:title=""/>
            <o:lock v:ext="edit" aspectratio="t"/>
            <w10:wrap type="none"/>
            <w10:anchorlock/>
          </v:shape>
          <o:OLEObject Type="Embed" ProgID="Equation.DSMT4" ShapeID="_x0000_i1060" DrawAspect="Content" ObjectID="_1468075760" r:id="rId77">
            <o:LockedField>false</o:LockedField>
          </o:OLEObject>
        </w:object>
      </w:r>
      <w:r>
        <w:rPr>
          <w:rFonts w:hint="eastAsia"/>
          <w:sz w:val="24"/>
        </w:rPr>
        <w:t>的一致常数</w:t>
      </w:r>
      <w:r>
        <w:rPr>
          <w:rFonts w:hint="eastAsia"/>
          <w:sz w:val="24"/>
          <w:vertAlign w:val="superscript"/>
        </w:rPr>
        <w:t>[3]</w:t>
      </w:r>
      <w:r>
        <w:rPr>
          <w:rFonts w:hint="eastAsia"/>
          <w:sz w:val="24"/>
          <w:lang w:eastAsia="zh-CN"/>
        </w:rPr>
        <w:t>。</w:t>
      </w:r>
      <w:r>
        <w:rPr>
          <w:rFonts w:hint="eastAsia"/>
          <w:sz w:val="24"/>
        </w:rPr>
        <w:t>由于</w:t>
      </w:r>
      <w:r>
        <w:rPr>
          <w:position w:val="-12"/>
          <w:sz w:val="24"/>
        </w:rPr>
        <w:object>
          <v:shape id="_x0000_i1061" o:spt="75" type="#_x0000_t75" style="height:19pt;width:101pt;" o:ole="t" filled="f" stroked="f" coordsize="21600,21600">
            <v:path/>
            <v:fill on="f" alignshape="1" focussize="0,0"/>
            <v:stroke on="f"/>
            <v:imagedata r:id="rId80" o:title=""/>
            <o:lock v:ext="edit" aspectratio="t"/>
            <w10:wrap type="none"/>
            <w10:anchorlock/>
          </v:shape>
          <o:OLEObject Type="Embed" ProgID="Equation.DSMT4" ShapeID="_x0000_i1061" DrawAspect="Content" ObjectID="_1468075761" r:id="rId79">
            <o:LockedField>false</o:LockedField>
          </o:OLEObject>
        </w:object>
      </w:r>
      <w:r>
        <w:rPr>
          <w:rFonts w:hint="eastAsia"/>
          <w:sz w:val="24"/>
        </w:rPr>
        <w:t>，有</w:t>
      </w:r>
    </w:p>
    <w:p>
      <w:pPr>
        <w:pStyle w:val="17"/>
        <w:spacing w:line="440" w:lineRule="exact"/>
        <w:jc w:val="right"/>
        <w:rPr>
          <w:rFonts w:hint="eastAsia"/>
          <w:sz w:val="24"/>
        </w:rPr>
      </w:pPr>
      <w:r>
        <w:rPr>
          <w:sz w:val="24"/>
        </w:rPr>
        <w:tab/>
      </w:r>
      <w:r>
        <w:rPr>
          <w:position w:val="-12"/>
          <w:sz w:val="24"/>
        </w:rPr>
        <w:object>
          <v:shape id="_x0000_i1062" o:spt="75" type="#_x0000_t75" style="height:20pt;width:220pt;" o:ole="t" filled="f" stroked="f" coordsize="21600,21600">
            <v:path/>
            <v:fill on="f" alignshape="1" focussize="0,0"/>
            <v:stroke on="f"/>
            <v:imagedata r:id="rId82" o:title=""/>
            <o:lock v:ext="edit" aspectratio="t"/>
            <w10:wrap type="none"/>
            <w10:anchorlock/>
          </v:shape>
          <o:OLEObject Type="Embed" ProgID="Equation.DSMT4" ShapeID="_x0000_i1062" DrawAspect="Content" ObjectID="_1468075762" r:id="rId81">
            <o:LockedField>false</o:LockedField>
          </o:OLEObject>
        </w:object>
      </w:r>
      <w:r>
        <w:rPr>
          <w:rFonts w:hint="eastAsia"/>
          <w:sz w:val="24"/>
        </w:rPr>
        <w:t xml:space="preserve">           （2-2）</w:t>
      </w:r>
    </w:p>
    <w:p>
      <w:pPr>
        <w:spacing w:line="440" w:lineRule="exact"/>
        <w:ind w:firstLine="480" w:firstLineChars="200"/>
        <w:rPr>
          <w:rFonts w:hint="eastAsia"/>
          <w:sz w:val="24"/>
        </w:rPr>
      </w:pPr>
      <w:r>
        <w:rPr>
          <w:rFonts w:hint="eastAsia"/>
          <w:sz w:val="24"/>
        </w:rPr>
        <w:t>称</w:t>
      </w:r>
      <w:r>
        <w:rPr>
          <w:position w:val="-4"/>
          <w:sz w:val="24"/>
        </w:rPr>
        <w:object>
          <v:shape id="_x0000_i1063" o:spt="75" type="#_x0000_t75" style="height:13pt;width:16pt;" o:ole="t" filled="f" stroked="f" coordsize="21600,21600">
            <v:path/>
            <v:fill on="f" alignshape="1" focussize="0,0"/>
            <v:stroke on="f"/>
            <v:imagedata r:id="rId84" o:title=""/>
            <o:lock v:ext="edit" aspectratio="t"/>
            <w10:wrap type="none"/>
            <w10:anchorlock/>
          </v:shape>
          <o:OLEObject Type="Embed" ProgID="Equation.DSMT4" ShapeID="_x0000_i1063" DrawAspect="Content" ObjectID="_1468075763" r:id="rId83">
            <o:LockedField>false</o:LockedField>
          </o:OLEObject>
        </w:object>
      </w:r>
      <w:r>
        <w:rPr>
          <w:rFonts w:hint="eastAsia"/>
          <w:sz w:val="24"/>
        </w:rPr>
        <w:t>上的Finsler度量</w:t>
      </w:r>
      <w:r>
        <w:rPr>
          <w:position w:val="-4"/>
          <w:sz w:val="24"/>
        </w:rPr>
        <w:object>
          <v:shape id="_x0000_i1064" o:spt="75" type="#_x0000_t75" style="height:13pt;width:13pt;" o:ole="t" filled="f" stroked="f" coordsize="21600,21600">
            <v:path/>
            <v:fill on="f" alignshape="1" focussize="0,0"/>
            <v:stroke on="f"/>
            <v:imagedata r:id="rId86" o:title=""/>
            <o:lock v:ext="edit" aspectratio="t"/>
            <w10:wrap type="none"/>
            <w10:anchorlock/>
          </v:shape>
          <o:OLEObject Type="Embed" ProgID="Equation.DSMT4" ShapeID="_x0000_i1064" DrawAspect="Content" ObjectID="_1468075764" r:id="rId85">
            <o:LockedField>false</o:LockedField>
          </o:OLEObject>
        </w:object>
      </w:r>
      <w:r>
        <w:rPr>
          <w:rFonts w:hint="eastAsia"/>
          <w:sz w:val="24"/>
        </w:rPr>
        <w:t>是可反的（reversible）</w:t>
      </w:r>
      <w:r>
        <w:rPr>
          <w:rFonts w:hint="eastAsia"/>
          <w:sz w:val="24"/>
          <w:lang w:eastAsia="zh-CN"/>
        </w:rPr>
        <w:t>，</w:t>
      </w:r>
      <w:r>
        <w:rPr>
          <w:rFonts w:hint="eastAsia"/>
          <w:sz w:val="24"/>
        </w:rPr>
        <w:t>若</w:t>
      </w:r>
      <w:r>
        <w:rPr>
          <w:position w:val="-10"/>
          <w:sz w:val="24"/>
        </w:rPr>
        <w:object>
          <v:shape id="_x0000_i1065" o:spt="75" type="#_x0000_t75" style="height:16pt;width:129pt;" o:ole="t" filled="f" stroked="f" coordsize="21600,21600">
            <v:path/>
            <v:fill on="f" alignshape="1" focussize="0,0"/>
            <v:stroke on="f"/>
            <v:imagedata r:id="rId88" o:title=""/>
            <o:lock v:ext="edit" aspectratio="t"/>
            <w10:wrap type="none"/>
            <w10:anchorlock/>
          </v:shape>
          <o:OLEObject Type="Embed" ProgID="Equation.DSMT4" ShapeID="_x0000_i1065" DrawAspect="Content" ObjectID="_1468075765" r:id="rId87">
            <o:LockedField>false</o:LockedField>
          </o:OLEObject>
        </w:object>
      </w:r>
      <w:r>
        <w:rPr>
          <w:rFonts w:hint="eastAsia"/>
          <w:sz w:val="24"/>
        </w:rPr>
        <w:t>.为考虑不可反的Finsler度量，Rademacher[6]引入了可反常数（reversibility）</w:t>
      </w:r>
      <w:r>
        <w:rPr>
          <w:position w:val="-6"/>
          <w:sz w:val="24"/>
        </w:rPr>
        <w:object>
          <v:shape id="_x0000_i1066" o:spt="75" type="#_x0000_t75" style="height:13.95pt;width:11pt;" o:ole="t" filled="f" stroked="f" coordsize="21600,21600">
            <v:path/>
            <v:fill on="f" alignshape="1" focussize="0,0"/>
            <v:stroke on="f"/>
            <v:imagedata r:id="rId90" o:title=""/>
            <o:lock v:ext="edit" aspectratio="t"/>
            <w10:wrap type="none"/>
            <w10:anchorlock/>
          </v:shape>
          <o:OLEObject Type="Embed" ProgID="Equation.DSMT4" ShapeID="_x0000_i1066" DrawAspect="Content" ObjectID="_1468075766" r:id="rId89">
            <o:LockedField>false</o:LockedField>
          </o:OLEObject>
        </w:object>
      </w:r>
      <w:r>
        <w:rPr>
          <w:rFonts w:hint="eastAsia"/>
          <w:sz w:val="24"/>
        </w:rPr>
        <w:t>如下：</w:t>
      </w:r>
    </w:p>
    <w:p>
      <w:pPr>
        <w:spacing w:line="360" w:lineRule="auto"/>
        <w:jc w:val="right"/>
        <w:rPr>
          <w:rFonts w:hint="eastAsia"/>
          <w:sz w:val="24"/>
        </w:rPr>
      </w:pPr>
      <w:r>
        <w:rPr>
          <w:position w:val="-28"/>
          <w:sz w:val="24"/>
        </w:rPr>
        <w:object>
          <v:shape id="_x0000_i1067" o:spt="75" type="#_x0000_t75" style="height:33pt;width:99pt;" o:ole="t" filled="f" stroked="f" coordsize="21600,21600">
            <v:path/>
            <v:fill on="f" alignshape="1" focussize="0,0"/>
            <v:stroke on="f"/>
            <v:imagedata r:id="rId92" o:title=""/>
            <o:lock v:ext="edit" aspectratio="t"/>
            <w10:wrap type="none"/>
            <w10:anchorlock/>
          </v:shape>
          <o:OLEObject Type="Embed" ProgID="Equation.DSMT4" ShapeID="_x0000_i1067" DrawAspect="Content" ObjectID="_1468075767" r:id="rId91">
            <o:LockedField>false</o:LockedField>
          </o:OLEObject>
        </w:object>
      </w:r>
      <w:r>
        <w:rPr>
          <w:rFonts w:hint="eastAsia"/>
          <w:sz w:val="24"/>
        </w:rPr>
        <w:t xml:space="preserve">                         (2-3)</w:t>
      </w:r>
    </w:p>
    <w:p>
      <w:pPr>
        <w:spacing w:line="360" w:lineRule="auto"/>
        <w:rPr>
          <w:rFonts w:hint="eastAsia"/>
          <w:sz w:val="24"/>
        </w:rPr>
      </w:pPr>
      <w:r>
        <w:rPr>
          <w:rFonts w:hint="eastAsia"/>
          <w:sz w:val="24"/>
        </w:rPr>
        <w:t>易见</w:t>
      </w:r>
      <w:r>
        <w:rPr>
          <w:position w:val="-10"/>
          <w:sz w:val="24"/>
        </w:rPr>
        <w:object>
          <v:shape id="_x0000_i1068" o:spt="75" type="#_x0000_t75" style="height:16pt;width:46pt;" o:ole="t" filled="f" stroked="f" coordsize="21600,21600">
            <v:path/>
            <v:fill on="f" alignshape="1" focussize="0,0"/>
            <v:stroke on="f"/>
            <v:imagedata r:id="rId94" o:title=""/>
            <o:lock v:ext="edit" aspectratio="t"/>
            <w10:wrap type="none"/>
            <w10:anchorlock/>
          </v:shape>
          <o:OLEObject Type="Embed" ProgID="Equation.DSMT4" ShapeID="_x0000_i1068" DrawAspect="Content" ObjectID="_1468075768" r:id="rId93">
            <o:LockedField>false</o:LockedField>
          </o:OLEObject>
        </w:object>
      </w:r>
      <w:r>
        <w:rPr>
          <w:rFonts w:hint="eastAsia"/>
          <w:sz w:val="24"/>
        </w:rPr>
        <w:t>，并且</w:t>
      </w:r>
      <w:r>
        <w:rPr>
          <w:position w:val="-6"/>
          <w:sz w:val="24"/>
        </w:rPr>
        <w:object>
          <v:shape id="_x0000_i1069" o:spt="75" type="#_x0000_t75" style="height:13.95pt;width:27pt;" o:ole="t" filled="f" stroked="f" coordsize="21600,21600">
            <v:path/>
            <v:fill on="f" alignshape="1" focussize="0,0"/>
            <v:stroke on="f"/>
            <v:imagedata r:id="rId96" o:title=""/>
            <o:lock v:ext="edit" aspectratio="t"/>
            <w10:wrap type="none"/>
            <w10:anchorlock/>
          </v:shape>
          <o:OLEObject Type="Embed" ProgID="Equation.DSMT4" ShapeID="_x0000_i1069" DrawAspect="Content" ObjectID="_1468075769" r:id="rId95">
            <o:LockedField>false</o:LockedField>
          </o:OLEObject>
        </w:object>
      </w:r>
      <w:r>
        <w:rPr>
          <w:rFonts w:hint="eastAsia"/>
          <w:sz w:val="24"/>
        </w:rPr>
        <w:t>当且仅当</w:t>
      </w:r>
      <w:r>
        <w:rPr>
          <w:position w:val="-4"/>
          <w:sz w:val="24"/>
        </w:rPr>
        <w:object>
          <v:shape id="_x0000_i1070" o:spt="75" type="#_x0000_t75" style="height:13pt;width:13pt;" o:ole="t" filled="f" stroked="f" coordsize="21600,21600">
            <v:path/>
            <v:fill on="f" alignshape="1" focussize="0,0"/>
            <v:stroke on="f"/>
            <v:imagedata r:id="rId98" o:title=""/>
            <o:lock v:ext="edit" aspectratio="t"/>
            <w10:wrap type="none"/>
            <w10:anchorlock/>
          </v:shape>
          <o:OLEObject Type="Embed" ProgID="Equation.DSMT4" ShapeID="_x0000_i1070" DrawAspect="Content" ObjectID="_1468075770" r:id="rId97">
            <o:LockedField>false</o:LockedField>
          </o:OLEObject>
        </w:object>
      </w:r>
      <w:r>
        <w:rPr>
          <w:rFonts w:hint="eastAsia"/>
          <w:sz w:val="24"/>
        </w:rPr>
        <w:t>是可反的</w:t>
      </w:r>
      <w:r>
        <w:rPr>
          <w:rFonts w:hint="eastAsia"/>
          <w:sz w:val="24"/>
          <w:lang w:eastAsia="zh-CN"/>
        </w:rPr>
        <w:t>。</w:t>
      </w:r>
      <w:r>
        <w:rPr>
          <w:rFonts w:hint="eastAsia"/>
          <w:sz w:val="24"/>
        </w:rPr>
        <w:t>一致常数与可反常数之间的关系是</w:t>
      </w:r>
    </w:p>
    <w:p>
      <w:pPr>
        <w:pStyle w:val="17"/>
        <w:spacing w:line="360" w:lineRule="auto"/>
        <w:rPr>
          <w:rFonts w:hint="eastAsia"/>
          <w:sz w:val="24"/>
        </w:rPr>
      </w:pPr>
      <w:r>
        <w:rPr>
          <w:sz w:val="24"/>
        </w:rPr>
        <w:tab/>
      </w:r>
      <w:r>
        <w:rPr>
          <w:position w:val="-30"/>
          <w:sz w:val="24"/>
        </w:rPr>
        <w:object>
          <v:shape id="_x0000_i1071" o:spt="75" type="#_x0000_t75" style="height:36pt;width:226pt;" o:ole="t" filled="f" stroked="f" coordsize="21600,21600">
            <v:path/>
            <v:fill on="f" alignshape="1" focussize="0,0"/>
            <v:stroke on="f"/>
            <v:imagedata r:id="rId100" o:title=""/>
            <o:lock v:ext="edit" aspectratio="t"/>
            <w10:wrap type="none"/>
            <w10:anchorlock/>
          </v:shape>
          <o:OLEObject Type="Embed" ProgID="Equation.DSMT4" ShapeID="_x0000_i1071" DrawAspect="Content" ObjectID="_1468075771" r:id="rId99">
            <o:LockedField>false</o:LockedField>
          </o:OLEObject>
        </w:object>
      </w:r>
    </w:p>
    <w:p>
      <w:pPr>
        <w:pStyle w:val="17"/>
        <w:spacing w:line="360" w:lineRule="auto"/>
        <w:rPr>
          <w:rFonts w:hint="eastAsia" w:eastAsia="宋体"/>
          <w:sz w:val="24"/>
          <w:lang w:eastAsia="zh-CN"/>
        </w:rPr>
      </w:pPr>
      <w:r>
        <w:rPr>
          <w:rFonts w:hint="eastAsia"/>
          <w:sz w:val="24"/>
        </w:rPr>
        <w:t>设</w:t>
      </w:r>
      <w:r>
        <w:rPr>
          <w:position w:val="-6"/>
          <w:sz w:val="24"/>
        </w:rPr>
        <w:object>
          <v:shape id="_x0000_i1072" o:spt="75" type="#_x0000_t75" style="height:13.95pt;width:12pt;" o:ole="t" filled="f" stroked="f" coordsize="21600,21600">
            <v:path/>
            <v:fill on="f" alignshape="1" focussize="0,0"/>
            <v:stroke on="f"/>
            <v:imagedata r:id="rId102" o:title=""/>
            <o:lock v:ext="edit" aspectratio="t"/>
            <w10:wrap type="none"/>
            <w10:anchorlock/>
          </v:shape>
          <o:OLEObject Type="Embed" ProgID="Equation.DSMT4" ShapeID="_x0000_i1072" DrawAspect="Content" ObjectID="_1468075772" r:id="rId101">
            <o:LockedField>false</o:LockedField>
          </o:OLEObject>
        </w:object>
      </w:r>
      <w:r>
        <w:rPr>
          <w:rFonts w:hint="eastAsia"/>
          <w:sz w:val="24"/>
        </w:rPr>
        <w:t>为定义在开集</w:t>
      </w:r>
      <w:r>
        <w:rPr>
          <w:position w:val="-6"/>
          <w:sz w:val="24"/>
        </w:rPr>
        <w:object>
          <v:shape id="_x0000_i1073" o:spt="75" type="#_x0000_t75" style="height:13.95pt;width:39pt;" o:ole="t" filled="f" stroked="f" coordsize="21600,21600">
            <v:path/>
            <v:fill on="f" alignshape="1" focussize="0,0"/>
            <v:stroke on="f"/>
            <v:imagedata r:id="rId104" o:title=""/>
            <o:lock v:ext="edit" aspectratio="t"/>
            <w10:wrap type="none"/>
            <w10:anchorlock/>
          </v:shape>
          <o:OLEObject Type="Embed" ProgID="Equation.DSMT4" ShapeID="_x0000_i1073" DrawAspect="Content" ObjectID="_1468075773" r:id="rId103">
            <o:LockedField>false</o:LockedField>
          </o:OLEObject>
        </w:object>
      </w:r>
      <w:r>
        <w:rPr>
          <w:rFonts w:hint="eastAsia"/>
          <w:sz w:val="24"/>
        </w:rPr>
        <w:t>上处处非零的光滑向量场，见下图及下表</w:t>
      </w:r>
      <w:r>
        <w:rPr>
          <w:rFonts w:hint="eastAsia"/>
          <w:sz w:val="24"/>
          <w:lang w:eastAsia="zh-CN"/>
        </w:rPr>
        <w:t>。</w:t>
      </w:r>
    </w:p>
    <w:p>
      <w:pPr>
        <w:rPr>
          <w:rFonts w:hint="eastAsia"/>
        </w:rPr>
      </w:pPr>
    </w:p>
    <w:p>
      <w:pPr>
        <w:spacing w:line="360" w:lineRule="auto"/>
        <w:jc w:val="center"/>
        <w:rPr>
          <w:rFonts w:hint="eastAsia"/>
        </w:rPr>
      </w:pPr>
      <w:r>
        <w:drawing>
          <wp:inline distT="0" distB="0" distL="114300" distR="114300">
            <wp:extent cx="4981575" cy="2533015"/>
            <wp:effectExtent l="0" t="0" r="0" b="0"/>
            <wp:docPr id="4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0"/>
                    <pic:cNvPicPr>
                      <a:picLocks noChangeAspect="1"/>
                    </pic:cNvPicPr>
                  </pic:nvPicPr>
                  <pic:blipFill>
                    <a:blip r:embed="rId105"/>
                    <a:stretch>
                      <a:fillRect/>
                    </a:stretch>
                  </pic:blipFill>
                  <pic:spPr>
                    <a:xfrm>
                      <a:off x="0" y="0"/>
                      <a:ext cx="4981575" cy="2533015"/>
                    </a:xfrm>
                    <a:prstGeom prst="rect">
                      <a:avLst/>
                    </a:prstGeom>
                    <a:noFill/>
                    <a:ln>
                      <a:noFill/>
                    </a:ln>
                  </pic:spPr>
                </pic:pic>
              </a:graphicData>
            </a:graphic>
          </wp:inline>
        </w:drawing>
      </w:r>
    </w:p>
    <w:p>
      <w:pPr>
        <w:pStyle w:val="18"/>
        <w:spacing w:before="156" w:line="360" w:lineRule="auto"/>
        <w:ind w:firstLine="480"/>
        <w:rPr>
          <w:rFonts w:hAnsi="Courier New" w:cs="Courier New"/>
          <w:snapToGrid/>
          <w:kern w:val="2"/>
          <w:sz w:val="24"/>
        </w:rPr>
      </w:pPr>
      <w:r>
        <w:rPr>
          <w:rFonts w:hint="eastAsia" w:hAnsi="Courier New" w:cs="Courier New"/>
          <w:snapToGrid/>
          <w:kern w:val="2"/>
          <w:sz w:val="24"/>
        </w:rPr>
        <w:t>图2-</w:t>
      </w:r>
      <w:r>
        <w:rPr>
          <w:rFonts w:hAnsi="Courier New" w:cs="Courier New"/>
          <w:snapToGrid/>
          <w:kern w:val="2"/>
          <w:sz w:val="24"/>
        </w:rPr>
        <w:t>1</w:t>
      </w:r>
      <w:r>
        <w:rPr>
          <w:rFonts w:hint="eastAsia" w:hAnsi="Courier New" w:cs="Courier New"/>
          <w:snapToGrid/>
          <w:kern w:val="2"/>
          <w:sz w:val="24"/>
        </w:rPr>
        <w:t xml:space="preserve"> SCI</w:t>
      </w:r>
      <w:r>
        <w:rPr>
          <w:rFonts w:hAnsi="Courier New" w:cs="Courier New"/>
          <w:snapToGrid/>
          <w:kern w:val="2"/>
          <w:sz w:val="24"/>
        </w:rPr>
        <w:t>－e</w:t>
      </w:r>
      <w:r>
        <w:rPr>
          <w:rFonts w:hint="eastAsia" w:hAnsi="Courier New" w:cs="Courier New"/>
          <w:snapToGrid/>
          <w:kern w:val="2"/>
          <w:sz w:val="24"/>
        </w:rPr>
        <w:t>文献数量逐年变化情况</w:t>
      </w:r>
    </w:p>
    <w:p>
      <w:pPr>
        <w:pStyle w:val="18"/>
        <w:spacing w:before="156" w:line="440" w:lineRule="exact"/>
        <w:ind w:firstLine="480"/>
        <w:rPr>
          <w:rFonts w:hAnsi="Courier New" w:cs="Courier New"/>
          <w:snapToGrid/>
          <w:kern w:val="2"/>
          <w:sz w:val="24"/>
        </w:rPr>
      </w:pPr>
    </w:p>
    <w:p>
      <w:pPr>
        <w:pStyle w:val="18"/>
        <w:spacing w:before="156" w:line="440" w:lineRule="exact"/>
        <w:ind w:firstLine="480"/>
        <w:rPr>
          <w:rFonts w:hint="eastAsia" w:hAnsi="Courier New" w:cs="Courier New"/>
          <w:snapToGrid/>
          <w:kern w:val="2"/>
          <w:sz w:val="24"/>
        </w:rPr>
      </w:pPr>
      <w:r>
        <w:rPr>
          <w:rFonts w:hAnsi="Courier New" w:cs="Courier New"/>
          <w:snapToGrid/>
          <w:kern w:val="2"/>
          <w:sz w:val="24"/>
        </w:rPr>
        <w:t>表</w:t>
      </w:r>
      <w:r>
        <w:rPr>
          <w:rFonts w:hint="eastAsia" w:hAnsi="Courier New" w:cs="Courier New"/>
          <w:snapToGrid/>
          <w:kern w:val="2"/>
          <w:sz w:val="24"/>
        </w:rPr>
        <w:t xml:space="preserve">2-1 </w:t>
      </w:r>
      <w:r>
        <w:rPr>
          <w:rFonts w:hAnsi="Courier New" w:cs="Courier New"/>
          <w:snapToGrid/>
          <w:kern w:val="2"/>
          <w:sz w:val="24"/>
        </w:rPr>
        <w:t>电子文献载体和标志代码</w:t>
      </w:r>
    </w:p>
    <w:tbl>
      <w:tblPr>
        <w:tblStyle w:val="13"/>
        <w:tblW w:w="0" w:type="auto"/>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5"/>
        <w:gridCol w:w="1974"/>
        <w:gridCol w:w="2125"/>
        <w:gridCol w:w="2079"/>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43" w:hRule="atLeast"/>
          <w:jc w:val="center"/>
        </w:trPr>
        <w:tc>
          <w:tcPr>
            <w:tcW w:w="2135" w:type="dxa"/>
            <w:tcBorders>
              <w:bottom w:val="single" w:color="auto" w:sz="8" w:space="0"/>
            </w:tcBorders>
            <w:noWrap w:val="0"/>
            <w:vAlign w:val="top"/>
          </w:tcPr>
          <w:p>
            <w:pPr>
              <w:spacing w:line="440" w:lineRule="exact"/>
              <w:jc w:val="center"/>
            </w:pPr>
            <w:r>
              <w:t>载体类型</w:t>
            </w:r>
          </w:p>
        </w:tc>
        <w:tc>
          <w:tcPr>
            <w:tcW w:w="1974" w:type="dxa"/>
            <w:tcBorders>
              <w:bottom w:val="single" w:color="auto" w:sz="8" w:space="0"/>
            </w:tcBorders>
            <w:noWrap w:val="0"/>
            <w:vAlign w:val="top"/>
          </w:tcPr>
          <w:p>
            <w:pPr>
              <w:spacing w:line="440" w:lineRule="exact"/>
              <w:jc w:val="center"/>
            </w:pPr>
            <w:r>
              <w:t>标志代码</w:t>
            </w:r>
          </w:p>
        </w:tc>
        <w:tc>
          <w:tcPr>
            <w:tcW w:w="2125" w:type="dxa"/>
            <w:tcBorders>
              <w:bottom w:val="single" w:color="auto" w:sz="8" w:space="0"/>
            </w:tcBorders>
            <w:noWrap w:val="0"/>
            <w:vAlign w:val="top"/>
          </w:tcPr>
          <w:p>
            <w:pPr>
              <w:spacing w:line="440" w:lineRule="exact"/>
              <w:jc w:val="center"/>
            </w:pPr>
            <w:r>
              <w:t>载体类型</w:t>
            </w:r>
          </w:p>
        </w:tc>
        <w:tc>
          <w:tcPr>
            <w:tcW w:w="2079" w:type="dxa"/>
            <w:tcBorders>
              <w:bottom w:val="single" w:color="auto" w:sz="8" w:space="0"/>
            </w:tcBorders>
            <w:noWrap w:val="0"/>
            <w:vAlign w:val="top"/>
          </w:tcPr>
          <w:p>
            <w:pPr>
              <w:spacing w:line="440" w:lineRule="exact"/>
              <w:jc w:val="center"/>
            </w:pPr>
            <w:r>
              <w:t>标志代码</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43" w:hRule="atLeast"/>
          <w:jc w:val="center"/>
        </w:trPr>
        <w:tc>
          <w:tcPr>
            <w:tcW w:w="2135" w:type="dxa"/>
            <w:tcBorders>
              <w:top w:val="single" w:color="auto" w:sz="8" w:space="0"/>
              <w:bottom w:val="nil"/>
            </w:tcBorders>
            <w:noWrap w:val="0"/>
            <w:vAlign w:val="top"/>
          </w:tcPr>
          <w:p>
            <w:pPr>
              <w:spacing w:line="440" w:lineRule="exact"/>
              <w:jc w:val="center"/>
              <w:rPr>
                <w:rStyle w:val="19"/>
              </w:rPr>
            </w:pPr>
            <w:r>
              <w:t>磁带（magnetic tape）</w:t>
            </w:r>
          </w:p>
        </w:tc>
        <w:tc>
          <w:tcPr>
            <w:tcW w:w="1974" w:type="dxa"/>
            <w:tcBorders>
              <w:top w:val="single" w:color="auto" w:sz="8" w:space="0"/>
              <w:bottom w:val="nil"/>
            </w:tcBorders>
            <w:noWrap w:val="0"/>
            <w:vAlign w:val="top"/>
          </w:tcPr>
          <w:p>
            <w:pPr>
              <w:spacing w:line="440" w:lineRule="exact"/>
              <w:jc w:val="center"/>
              <w:rPr>
                <w:rStyle w:val="19"/>
              </w:rPr>
            </w:pPr>
            <w:r>
              <w:rPr>
                <w:rStyle w:val="19"/>
              </w:rPr>
              <w:t>MT</w:t>
            </w:r>
          </w:p>
        </w:tc>
        <w:tc>
          <w:tcPr>
            <w:tcW w:w="2125" w:type="dxa"/>
            <w:tcBorders>
              <w:top w:val="single" w:color="auto" w:sz="8" w:space="0"/>
              <w:bottom w:val="nil"/>
            </w:tcBorders>
            <w:noWrap w:val="0"/>
            <w:vAlign w:val="top"/>
          </w:tcPr>
          <w:p>
            <w:pPr>
              <w:spacing w:line="440" w:lineRule="exact"/>
              <w:jc w:val="center"/>
              <w:rPr>
                <w:rStyle w:val="19"/>
              </w:rPr>
            </w:pPr>
            <w:r>
              <w:t>磁盘（disk）</w:t>
            </w:r>
          </w:p>
        </w:tc>
        <w:tc>
          <w:tcPr>
            <w:tcW w:w="2079" w:type="dxa"/>
            <w:tcBorders>
              <w:top w:val="single" w:color="auto" w:sz="8" w:space="0"/>
              <w:bottom w:val="nil"/>
            </w:tcBorders>
            <w:noWrap w:val="0"/>
            <w:vAlign w:val="top"/>
          </w:tcPr>
          <w:p>
            <w:pPr>
              <w:spacing w:line="440" w:lineRule="exact"/>
              <w:jc w:val="center"/>
              <w:rPr>
                <w:rStyle w:val="19"/>
              </w:rPr>
            </w:pPr>
            <w:r>
              <w:rPr>
                <w:rStyle w:val="19"/>
              </w:rPr>
              <w:t>DK</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358" w:hRule="atLeast"/>
          <w:jc w:val="center"/>
        </w:trPr>
        <w:tc>
          <w:tcPr>
            <w:tcW w:w="2135" w:type="dxa"/>
            <w:tcBorders>
              <w:top w:val="nil"/>
            </w:tcBorders>
            <w:noWrap w:val="0"/>
            <w:vAlign w:val="top"/>
          </w:tcPr>
          <w:p>
            <w:pPr>
              <w:spacing w:before="156" w:beforeLines="50" w:line="440" w:lineRule="exact"/>
              <w:jc w:val="center"/>
              <w:rPr>
                <w:rStyle w:val="19"/>
              </w:rPr>
            </w:pPr>
            <w:r>
              <w:t>光盘（CD-ROM）</w:t>
            </w:r>
          </w:p>
        </w:tc>
        <w:tc>
          <w:tcPr>
            <w:tcW w:w="1974" w:type="dxa"/>
            <w:tcBorders>
              <w:top w:val="nil"/>
            </w:tcBorders>
            <w:noWrap w:val="0"/>
            <w:vAlign w:val="top"/>
          </w:tcPr>
          <w:p>
            <w:pPr>
              <w:spacing w:before="156" w:beforeLines="50" w:line="440" w:lineRule="exact"/>
              <w:jc w:val="center"/>
              <w:rPr>
                <w:rStyle w:val="19"/>
              </w:rPr>
            </w:pPr>
            <w:r>
              <w:rPr>
                <w:rStyle w:val="19"/>
              </w:rPr>
              <w:t>CD</w:t>
            </w:r>
          </w:p>
        </w:tc>
        <w:tc>
          <w:tcPr>
            <w:tcW w:w="2125" w:type="dxa"/>
            <w:tcBorders>
              <w:top w:val="nil"/>
            </w:tcBorders>
            <w:noWrap w:val="0"/>
            <w:vAlign w:val="top"/>
          </w:tcPr>
          <w:p>
            <w:pPr>
              <w:spacing w:before="156" w:beforeLines="50" w:line="440" w:lineRule="exact"/>
              <w:jc w:val="center"/>
              <w:rPr>
                <w:rStyle w:val="19"/>
              </w:rPr>
            </w:pPr>
            <w:r>
              <w:t>联机网络（online）</w:t>
            </w:r>
          </w:p>
        </w:tc>
        <w:tc>
          <w:tcPr>
            <w:tcW w:w="2079" w:type="dxa"/>
            <w:tcBorders>
              <w:top w:val="nil"/>
            </w:tcBorders>
            <w:noWrap w:val="0"/>
            <w:vAlign w:val="top"/>
          </w:tcPr>
          <w:p>
            <w:pPr>
              <w:spacing w:before="156" w:beforeLines="50" w:line="440" w:lineRule="exact"/>
              <w:jc w:val="center"/>
              <w:rPr>
                <w:rStyle w:val="19"/>
              </w:rPr>
            </w:pPr>
            <w:r>
              <w:rPr>
                <w:rStyle w:val="19"/>
              </w:rPr>
              <w:t>OL</w:t>
            </w:r>
          </w:p>
        </w:tc>
      </w:tr>
    </w:tbl>
    <w:p>
      <w:pPr>
        <w:spacing w:line="440" w:lineRule="exact"/>
        <w:rPr>
          <w:rFonts w:hint="eastAsia"/>
          <w:color w:val="FF0000"/>
          <w:sz w:val="24"/>
          <w:lang w:eastAsia="zh-CN"/>
        </w:rPr>
      </w:pPr>
      <w:r>
        <w:rPr>
          <w:rFonts w:hint="eastAsia"/>
          <w:color w:val="FF0000"/>
          <w:sz w:val="24"/>
        </w:rPr>
        <w:t>注：</w:t>
      </w:r>
      <w:r>
        <w:rPr>
          <w:rFonts w:ascii="宋体" w:hAnsi="Courier New" w:cs="Courier New"/>
          <w:color w:val="FF0000"/>
          <w:sz w:val="24"/>
          <w:szCs w:val="21"/>
        </w:rPr>
        <w:t>图应有图题，表应有表题，并分别置于图号和表号之后</w:t>
      </w:r>
      <w:r>
        <w:rPr>
          <w:rFonts w:hint="eastAsia" w:ascii="宋体" w:hAnsi="Courier New" w:cs="Courier New"/>
          <w:color w:val="FF0000"/>
          <w:sz w:val="24"/>
          <w:szCs w:val="21"/>
          <w:lang w:eastAsia="zh-CN"/>
        </w:rPr>
        <w:t>。</w:t>
      </w:r>
      <w:r>
        <w:rPr>
          <w:rFonts w:ascii="宋体" w:hAnsi="Courier New" w:cs="Courier New"/>
          <w:color w:val="FF0000"/>
          <w:sz w:val="24"/>
          <w:szCs w:val="21"/>
        </w:rPr>
        <w:t>图号和图题应置于图下方的居中位置</w:t>
      </w:r>
      <w:r>
        <w:rPr>
          <w:rFonts w:hint="eastAsia" w:ascii="宋体" w:hAnsi="Courier New" w:cs="Courier New"/>
          <w:color w:val="FF0000"/>
          <w:sz w:val="24"/>
          <w:szCs w:val="21"/>
          <w:lang w:eastAsia="zh-CN"/>
        </w:rPr>
        <w:t>。</w:t>
      </w:r>
      <w:r>
        <w:rPr>
          <w:rFonts w:ascii="宋体" w:hAnsi="Courier New" w:cs="Courier New"/>
          <w:color w:val="FF0000"/>
          <w:sz w:val="24"/>
          <w:szCs w:val="21"/>
        </w:rPr>
        <w:t>表号和表题应置于表上方的居中位置</w:t>
      </w:r>
      <w:r>
        <w:rPr>
          <w:rFonts w:hint="eastAsia" w:ascii="宋体" w:hAnsi="Courier New" w:cs="Courier New"/>
          <w:color w:val="FF0000"/>
          <w:sz w:val="24"/>
          <w:szCs w:val="21"/>
          <w:lang w:eastAsia="zh-CN"/>
        </w:rPr>
        <w:t>。</w:t>
      </w:r>
      <w:r>
        <w:rPr>
          <w:rFonts w:hint="eastAsia"/>
          <w:color w:val="FF0000"/>
          <w:sz w:val="24"/>
        </w:rPr>
        <w:t>引用图或表应在图题或表题右上角标出文献来源。图与表的编号方法与公式同</w:t>
      </w:r>
      <w:r>
        <w:rPr>
          <w:rFonts w:hint="eastAsia"/>
          <w:color w:val="FF0000"/>
          <w:sz w:val="24"/>
          <w:lang w:eastAsia="zh-CN"/>
        </w:rPr>
        <w:t>。</w:t>
      </w:r>
    </w:p>
    <w:p>
      <w:pPr>
        <w:spacing w:line="440" w:lineRule="exact"/>
        <w:ind w:firstLine="480" w:firstLineChars="200"/>
        <w:rPr>
          <w:rFonts w:hint="eastAsia"/>
          <w:sz w:val="24"/>
        </w:rPr>
      </w:pPr>
      <w:r>
        <w:rPr>
          <w:rFonts w:hint="eastAsia"/>
          <w:sz w:val="24"/>
        </w:rPr>
        <w:t>对Riemann度量而言，Cartan张量为零，</w:t>
      </w:r>
      <w:r>
        <w:rPr>
          <w:position w:val="-6"/>
          <w:sz w:val="24"/>
        </w:rPr>
        <w:object>
          <v:shape id="_x0000_i1074" o:spt="75" type="#_x0000_t75" style="height:16pt;width:17pt;" o:ole="t" filled="f" stroked="f" coordsize="21600,21600">
            <v:path/>
            <v:fill on="f" alignshape="1" focussize="0,0"/>
            <v:stroke on="f"/>
            <v:imagedata r:id="rId107" o:title=""/>
            <o:lock v:ext="edit" aspectratio="t"/>
            <w10:wrap type="none"/>
            <w10:anchorlock/>
          </v:shape>
          <o:OLEObject Type="Embed" ProgID="Equation.DSMT4" ShapeID="_x0000_i1074" DrawAspect="Content" ObjectID="_1468075774" r:id="rId106">
            <o:LockedField>false</o:LockedField>
          </o:OLEObject>
        </w:object>
      </w:r>
      <w:r>
        <w:rPr>
          <w:rFonts w:hint="eastAsia"/>
          <w:sz w:val="24"/>
        </w:rPr>
        <w:t>就是通常的Levi-Civita联络</w:t>
      </w:r>
      <w:r>
        <w:rPr>
          <w:rFonts w:hint="eastAsia"/>
          <w:sz w:val="24"/>
          <w:lang w:eastAsia="zh-CN"/>
        </w:rPr>
        <w:t>。</w:t>
      </w:r>
      <w:r>
        <w:rPr>
          <w:rFonts w:hint="eastAsia"/>
          <w:sz w:val="24"/>
        </w:rPr>
        <w:t>对一般的Finsler度量，这实际上就是陈联络（见[1]）</w:t>
      </w:r>
      <w:r>
        <w:rPr>
          <w:rFonts w:hint="eastAsia"/>
          <w:sz w:val="24"/>
          <w:lang w:eastAsia="zh-CN"/>
        </w:rPr>
        <w:t>。</w:t>
      </w:r>
      <w:r>
        <w:rPr>
          <w:rFonts w:hint="eastAsia"/>
          <w:sz w:val="24"/>
        </w:rPr>
        <w:t>给定</w:t>
      </w:r>
      <w:r>
        <w:rPr>
          <w:position w:val="-6"/>
          <w:sz w:val="24"/>
        </w:rPr>
        <w:object>
          <v:shape id="_x0000_i1075" o:spt="75" type="#_x0000_t75" style="height:13.95pt;width:13pt;" o:ole="t" filled="f" stroked="f" coordsize="21600,21600">
            <v:path/>
            <v:fill on="f" alignshape="1" focussize="0,0"/>
            <v:stroke on="f"/>
            <v:imagedata r:id="rId109" o:title=""/>
            <o:lock v:ext="edit" aspectratio="t"/>
            <w10:wrap type="none"/>
            <w10:anchorlock/>
          </v:shape>
          <o:OLEObject Type="Embed" ProgID="Equation.DSMT4" ShapeID="_x0000_i1075" DrawAspect="Content" ObjectID="_1468075775" r:id="rId108">
            <o:LockedField>false</o:LockedField>
          </o:OLEObject>
        </w:object>
      </w:r>
      <w:r>
        <w:rPr>
          <w:rFonts w:hint="eastAsia"/>
          <w:sz w:val="24"/>
        </w:rPr>
        <w:t>上向量场</w:t>
      </w:r>
      <w:r>
        <w:rPr>
          <w:position w:val="-10"/>
          <w:sz w:val="24"/>
        </w:rPr>
        <w:object>
          <v:shape id="_x0000_i1076" o:spt="75" type="#_x0000_t75" style="height:16pt;width:38pt;" o:ole="t" filled="f" stroked="f" coordsize="21600,21600">
            <v:path/>
            <v:fill on="f" alignshape="1" focussize="0,0"/>
            <v:stroke on="f"/>
            <v:imagedata r:id="rId111" o:title=""/>
            <o:lock v:ext="edit" aspectratio="t"/>
            <w10:wrap type="none"/>
            <w10:anchorlock/>
          </v:shape>
          <o:OLEObject Type="Embed" ProgID="Equation.DSMT4" ShapeID="_x0000_i1076" DrawAspect="Content" ObjectID="_1468075776" r:id="rId110">
            <o:LockedField>false</o:LockedField>
          </o:OLEObject>
        </w:object>
      </w:r>
      <w:r>
        <w:rPr>
          <w:rFonts w:hint="eastAsia"/>
          <w:sz w:val="24"/>
        </w:rPr>
        <w:t>,陈曲率</w:t>
      </w:r>
      <w:r>
        <w:rPr>
          <w:position w:val="-10"/>
          <w:sz w:val="24"/>
        </w:rPr>
        <w:object>
          <v:shape id="_x0000_i1077" o:spt="75" type="#_x0000_t75" style="height:18pt;width:57pt;" o:ole="t" filled="f" stroked="f" coordsize="21600,21600">
            <v:path/>
            <v:fill on="f" alignshape="1" focussize="0,0"/>
            <v:stroke on="f"/>
            <v:imagedata r:id="rId113" o:title=""/>
            <o:lock v:ext="edit" aspectratio="t"/>
            <w10:wrap type="none"/>
            <w10:anchorlock/>
          </v:shape>
          <o:OLEObject Type="Embed" ProgID="Equation.DSMT4" ShapeID="_x0000_i1077" DrawAspect="Content" ObjectID="_1468075777" r:id="rId112">
            <o:LockedField>false</o:LockedField>
          </o:OLEObject>
        </w:object>
      </w:r>
      <w:r>
        <w:rPr>
          <w:rFonts w:hint="eastAsia"/>
          <w:sz w:val="24"/>
        </w:rPr>
        <w:t>的定义是</w:t>
      </w:r>
    </w:p>
    <w:p>
      <w:pPr>
        <w:pStyle w:val="17"/>
        <w:spacing w:line="440" w:lineRule="exact"/>
        <w:rPr>
          <w:sz w:val="24"/>
        </w:rPr>
      </w:pPr>
      <w:r>
        <w:rPr>
          <w:sz w:val="24"/>
        </w:rPr>
        <w:tab/>
      </w:r>
      <w:r>
        <w:rPr>
          <w:position w:val="-14"/>
          <w:sz w:val="24"/>
        </w:rPr>
        <w:object>
          <v:shape id="_x0000_i1078" o:spt="75" type="#_x0000_t75" style="height:20pt;width:202pt;" o:ole="t" filled="f" stroked="f" coordsize="21600,21600">
            <v:path/>
            <v:fill on="f" alignshape="1" focussize="0,0"/>
            <v:stroke on="f"/>
            <v:imagedata r:id="rId115" o:title=""/>
            <o:lock v:ext="edit" aspectratio="t"/>
            <w10:wrap type="none"/>
            <w10:anchorlock/>
          </v:shape>
          <o:OLEObject Type="Embed" ProgID="Equation.DSMT4" ShapeID="_x0000_i1078" DrawAspect="Content" ObjectID="_1468075778" r:id="rId114">
            <o:LockedField>false</o:LockedField>
          </o:OLEObject>
        </w:object>
      </w:r>
    </w:p>
    <w:p>
      <w:pPr>
        <w:spacing w:line="440" w:lineRule="exact"/>
        <w:ind w:firstLine="480" w:firstLineChars="200"/>
        <w:rPr>
          <w:rFonts w:hint="eastAsia"/>
          <w:sz w:val="24"/>
        </w:rPr>
      </w:pPr>
      <w:r>
        <w:rPr>
          <w:rFonts w:hint="eastAsia"/>
          <w:sz w:val="24"/>
        </w:rPr>
        <w:t>流形</w:t>
      </w:r>
      <w:r>
        <w:rPr>
          <w:position w:val="-4"/>
          <w:sz w:val="24"/>
        </w:rPr>
        <w:object>
          <v:shape id="_x0000_i1079" o:spt="75" type="#_x0000_t75" style="height:13pt;width:16pt;" o:ole="t" filled="f" stroked="f" coordsize="21600,21600">
            <v:path/>
            <v:fill on="f" alignshape="1" focussize="0,0"/>
            <v:stroke on="f"/>
            <v:imagedata r:id="rId117" o:title=""/>
            <o:lock v:ext="edit" aspectratio="t"/>
            <w10:wrap type="none"/>
            <w10:anchorlock/>
          </v:shape>
          <o:OLEObject Type="Embed" ProgID="Equation.DSMT4" ShapeID="_x0000_i1079" DrawAspect="Content" ObjectID="_1468075779" r:id="rId116">
            <o:LockedField>false</o:LockedField>
          </o:OLEObject>
        </w:object>
      </w:r>
      <w:r>
        <w:rPr>
          <w:rFonts w:hint="eastAsia"/>
          <w:sz w:val="24"/>
        </w:rPr>
        <w:t>在点</w:t>
      </w:r>
      <w:r>
        <w:rPr>
          <w:position w:val="-6"/>
          <w:sz w:val="24"/>
        </w:rPr>
        <w:object>
          <v:shape id="_x0000_i1080" o:spt="75" type="#_x0000_t75" style="height:11pt;width:10pt;" o:ole="t" filled="f" stroked="f" coordsize="21600,21600">
            <v:path/>
            <v:fill on="f" alignshape="1" focussize="0,0"/>
            <v:stroke on="f"/>
            <v:imagedata r:id="rId119" o:title=""/>
            <o:lock v:ext="edit" aspectratio="t"/>
            <w10:wrap type="none"/>
            <w10:anchorlock/>
          </v:shape>
          <o:OLEObject Type="Embed" ProgID="Equation.DSMT4" ShapeID="_x0000_i1080" DrawAspect="Content" ObjectID="_1468075780" r:id="rId118">
            <o:LockedField>false</o:LockedField>
          </o:OLEObject>
        </w:object>
      </w:r>
      <w:r>
        <w:rPr>
          <w:rFonts w:hint="eastAsia"/>
          <w:sz w:val="24"/>
        </w:rPr>
        <w:t>处的旗</w:t>
      </w:r>
      <w:r>
        <w:rPr>
          <w:position w:val="-10"/>
          <w:sz w:val="24"/>
        </w:rPr>
        <w:object>
          <v:shape id="_x0000_i1081" o:spt="75" type="#_x0000_t75" style="height:16pt;width:33pt;" o:ole="t" filled="f" stroked="f" coordsize="21600,21600">
            <v:path/>
            <v:fill on="f" alignshape="1" focussize="0,0"/>
            <v:stroke on="f"/>
            <v:imagedata r:id="rId121" o:title=""/>
            <o:lock v:ext="edit" aspectratio="t"/>
            <w10:wrap type="none"/>
            <w10:anchorlock/>
          </v:shape>
          <o:OLEObject Type="Embed" ProgID="Equation.DSMT4" ShapeID="_x0000_i1081" DrawAspect="Content" ObjectID="_1468075781" r:id="rId120">
            <o:LockedField>false</o:LockedField>
          </o:OLEObject>
        </w:object>
      </w:r>
      <w:r>
        <w:rPr>
          <w:rFonts w:hint="eastAsia"/>
          <w:sz w:val="24"/>
        </w:rPr>
        <w:t>包含一个非零向量</w:t>
      </w:r>
      <w:r>
        <w:rPr>
          <w:position w:val="-12"/>
          <w:sz w:val="24"/>
        </w:rPr>
        <w:object>
          <v:shape id="_x0000_i1082" o:spt="75" type="#_x0000_t75" style="height:18pt;width:45pt;" o:ole="t" filled="f" stroked="f" coordsize="21600,21600">
            <v:path/>
            <v:fill on="f" alignshape="1" focussize="0,0"/>
            <v:stroke on="f"/>
            <v:imagedata r:id="rId123" o:title=""/>
            <o:lock v:ext="edit" aspectratio="t"/>
            <w10:wrap type="none"/>
            <w10:anchorlock/>
          </v:shape>
          <o:OLEObject Type="Embed" ProgID="Equation.DSMT4" ShapeID="_x0000_i1082" DrawAspect="Content" ObjectID="_1468075782" r:id="rId122">
            <o:LockedField>false</o:LockedField>
          </o:OLEObject>
        </w:object>
      </w:r>
      <w:r>
        <w:rPr>
          <w:rFonts w:hint="eastAsia"/>
          <w:sz w:val="24"/>
        </w:rPr>
        <w:t>以及一2-平面</w:t>
      </w:r>
      <w:r>
        <w:rPr>
          <w:position w:val="-12"/>
          <w:sz w:val="24"/>
        </w:rPr>
        <w:object>
          <v:shape id="_x0000_i1083" o:spt="75" type="#_x0000_t75" style="height:18pt;width:47pt;" o:ole="t" filled="f" stroked="f" coordsize="21600,21600">
            <v:path/>
            <v:fill on="f" alignshape="1" focussize="0,0"/>
            <v:stroke on="f"/>
            <v:imagedata r:id="rId125" o:title=""/>
            <o:lock v:ext="edit" aspectratio="t"/>
            <w10:wrap type="none"/>
            <w10:anchorlock/>
          </v:shape>
          <o:OLEObject Type="Embed" ProgID="Equation.DSMT4" ShapeID="_x0000_i1083" DrawAspect="Content" ObjectID="_1468075783" r:id="rId124">
            <o:LockedField>false</o:LockedField>
          </o:OLEObject>
        </w:object>
      </w:r>
      <w:r>
        <w:rPr>
          <w:rFonts w:hint="eastAsia"/>
          <w:sz w:val="24"/>
        </w:rPr>
        <w:t>，满足</w:t>
      </w:r>
      <w:r>
        <w:rPr>
          <w:position w:val="-6"/>
          <w:sz w:val="24"/>
        </w:rPr>
        <w:object>
          <v:shape id="_x0000_i1084" o:spt="75" type="#_x0000_t75" style="height:13.95pt;width:31pt;" o:ole="t" filled="f" stroked="f" coordsize="21600,21600">
            <v:path/>
            <v:fill on="f" alignshape="1" focussize="0,0"/>
            <v:stroke on="f"/>
            <v:imagedata r:id="rId127" o:title=""/>
            <o:lock v:ext="edit" aspectratio="t"/>
            <w10:wrap type="none"/>
            <w10:anchorlock/>
          </v:shape>
          <o:OLEObject Type="Embed" ProgID="Equation.DSMT4" ShapeID="_x0000_i1084" DrawAspect="Content" ObjectID="_1468075784" r:id="rId126">
            <o:LockedField>false</o:LockedField>
          </o:OLEObject>
        </w:object>
      </w:r>
      <w:r>
        <w:rPr>
          <w:rFonts w:hint="eastAsia"/>
          <w:sz w:val="24"/>
          <w:lang w:eastAsia="zh-CN"/>
        </w:rPr>
        <w:t>。</w:t>
      </w:r>
      <w:r>
        <w:rPr>
          <w:rFonts w:hint="eastAsia"/>
          <w:sz w:val="24"/>
        </w:rPr>
        <w:t>若</w:t>
      </w:r>
      <w:r>
        <w:rPr>
          <w:position w:val="-6"/>
          <w:sz w:val="24"/>
        </w:rPr>
        <w:object>
          <v:shape id="_x0000_i1085" o:spt="75" type="#_x0000_t75" style="height:13.95pt;width:13.95pt;" o:ole="t" filled="f" stroked="f" coordsize="21600,21600">
            <v:path/>
            <v:fill on="f" alignshape="1" focussize="0,0"/>
            <v:stroke on="f"/>
            <v:imagedata r:id="rId129" o:title=""/>
            <o:lock v:ext="edit" aspectratio="t"/>
            <w10:wrap type="none"/>
            <w10:anchorlock/>
          </v:shape>
          <o:OLEObject Type="Embed" ProgID="Equation.DSMT4" ShapeID="_x0000_i1085" DrawAspect="Content" ObjectID="_1468075785" r:id="rId128">
            <o:LockedField>false</o:LockedField>
          </o:OLEObject>
        </w:object>
      </w:r>
      <w:r>
        <w:rPr>
          <w:rFonts w:hint="eastAsia"/>
          <w:sz w:val="24"/>
        </w:rPr>
        <w:t>是另一向量使</w:t>
      </w:r>
      <w:r>
        <w:rPr>
          <w:position w:val="-10"/>
          <w:sz w:val="24"/>
        </w:rPr>
        <w:object>
          <v:shape id="_x0000_i1086" o:spt="75" type="#_x0000_t75" style="height:16pt;width:78pt;" o:ole="t" filled="f" stroked="f" coordsize="21600,21600">
            <v:path/>
            <v:fill on="f" alignshape="1" focussize="0,0"/>
            <v:stroke on="f"/>
            <v:imagedata r:id="rId131" o:title=""/>
            <o:lock v:ext="edit" aspectratio="t"/>
            <w10:wrap type="none"/>
            <w10:anchorlock/>
          </v:shape>
          <o:OLEObject Type="Embed" ProgID="Equation.DSMT4" ShapeID="_x0000_i1086" DrawAspect="Content" ObjectID="_1468075786" r:id="rId130">
            <o:LockedField>false</o:LockedField>
          </o:OLEObject>
        </w:object>
      </w:r>
      <w:r>
        <w:rPr>
          <w:rFonts w:hint="eastAsia"/>
          <w:sz w:val="24"/>
          <w:lang w:eastAsia="zh-CN"/>
        </w:rPr>
        <w:t>，</w:t>
      </w:r>
      <w:r>
        <w:rPr>
          <w:rFonts w:hint="eastAsia"/>
          <w:sz w:val="24"/>
        </w:rPr>
        <w:t>则旗</w:t>
      </w:r>
      <w:r>
        <w:rPr>
          <w:position w:val="-10"/>
          <w:sz w:val="24"/>
        </w:rPr>
        <w:object>
          <v:shape id="_x0000_i1087" o:spt="75" type="#_x0000_t75" style="height:16pt;width:33pt;" o:ole="t" filled="f" stroked="f" coordsize="21600,21600">
            <v:path/>
            <v:fill on="f" alignshape="1" focussize="0,0"/>
            <v:stroke on="f"/>
            <v:imagedata r:id="rId121" o:title=""/>
            <o:lock v:ext="edit" aspectratio="t"/>
            <w10:wrap type="none"/>
            <w10:anchorlock/>
          </v:shape>
          <o:OLEObject Type="Embed" ProgID="Equation.DSMT4" ShapeID="_x0000_i1087" DrawAspect="Content" ObjectID="_1468075787" r:id="rId132">
            <o:LockedField>false</o:LockedField>
          </o:OLEObject>
        </w:object>
      </w:r>
      <w:r>
        <w:rPr>
          <w:rFonts w:hint="eastAsia"/>
          <w:sz w:val="24"/>
        </w:rPr>
        <w:t>也记为</w:t>
      </w:r>
      <w:r>
        <w:rPr>
          <w:position w:val="-10"/>
          <w:sz w:val="24"/>
        </w:rPr>
        <w:object>
          <v:shape id="_x0000_i1252" o:spt="75" type="#_x0000_t75" style="height:16pt;width:35pt;" o:ole="t" filled="f" stroked="f" coordsize="21600,21600">
            <v:path/>
            <v:fill on="f" alignshape="1" focussize="0,0"/>
            <v:stroke on="f"/>
            <v:imagedata r:id="rId134" o:title=""/>
            <o:lock v:ext="edit" aspectratio="t"/>
            <w10:wrap type="none"/>
            <w10:anchorlock/>
          </v:shape>
          <o:OLEObject Type="Embed" ProgID="Equation.DSMT4" ShapeID="_x0000_i1252" DrawAspect="Content" ObjectID="_1468075788" r:id="rId133">
            <o:LockedField>false</o:LockedField>
          </o:OLEObject>
        </w:object>
      </w:r>
      <w:r>
        <w:rPr>
          <w:rFonts w:hint="eastAsia"/>
          <w:sz w:val="24"/>
          <w:lang w:eastAsia="zh-CN"/>
        </w:rPr>
        <w:t>。</w:t>
      </w:r>
      <w:r>
        <w:rPr>
          <w:rFonts w:hint="eastAsia"/>
          <w:sz w:val="24"/>
        </w:rPr>
        <w:t>给定旗</w:t>
      </w:r>
      <w:r>
        <w:rPr>
          <w:position w:val="-10"/>
          <w:sz w:val="24"/>
        </w:rPr>
        <w:object>
          <v:shape id="_x0000_i1089" o:spt="75" type="#_x0000_t75" style="height:16pt;width:33pt;" o:ole="t" filled="f" stroked="f" coordsize="21600,21600">
            <v:path/>
            <v:fill on="f" alignshape="1" focussize="0,0"/>
            <v:stroke on="f"/>
            <v:imagedata r:id="rId121" o:title=""/>
            <o:lock v:ext="edit" aspectratio="t"/>
            <w10:wrap type="none"/>
            <w10:anchorlock/>
          </v:shape>
          <o:OLEObject Type="Embed" ProgID="Equation.DSMT4" ShapeID="_x0000_i1089" DrawAspect="Content" ObjectID="_1468075789" r:id="rId135">
            <o:LockedField>false</o:LockedField>
          </o:OLEObject>
        </w:object>
      </w:r>
      <w:r>
        <w:rPr>
          <w:rFonts w:hint="eastAsia"/>
          <w:sz w:val="24"/>
        </w:rPr>
        <w:t>，旗曲率</w:t>
      </w:r>
      <w:r>
        <w:rPr>
          <w:position w:val="-10"/>
          <w:sz w:val="24"/>
        </w:rPr>
        <w:object>
          <v:shape id="_x0000_i1090" o:spt="75" type="#_x0000_t75" style="height:16pt;width:42.95pt;" o:ole="t" filled="f" stroked="f" coordsize="21600,21600">
            <v:path/>
            <v:fill on="f" alignshape="1" focussize="0,0"/>
            <v:stroke on="f"/>
            <v:imagedata r:id="rId137" o:title=""/>
            <o:lock v:ext="edit" aspectratio="t"/>
            <w10:wrap type="none"/>
            <w10:anchorlock/>
          </v:shape>
          <o:OLEObject Type="Embed" ProgID="Equation.DSMT4" ShapeID="_x0000_i1090" DrawAspect="Content" ObjectID="_1468075790" r:id="rId136">
            <o:LockedField>false</o:LockedField>
          </o:OLEObject>
        </w:object>
      </w:r>
      <w:r>
        <w:rPr>
          <w:rFonts w:hint="eastAsia"/>
          <w:sz w:val="24"/>
        </w:rPr>
        <w:t>的定义是</w:t>
      </w:r>
    </w:p>
    <w:p>
      <w:pPr>
        <w:pStyle w:val="17"/>
        <w:spacing w:line="360" w:lineRule="auto"/>
        <w:rPr>
          <w:sz w:val="24"/>
        </w:rPr>
      </w:pPr>
      <w:r>
        <w:rPr>
          <w:sz w:val="24"/>
        </w:rPr>
        <w:tab/>
      </w:r>
      <w:r>
        <w:rPr>
          <w:position w:val="-30"/>
          <w:sz w:val="24"/>
        </w:rPr>
        <w:object>
          <v:shape id="_x0000_i1091" o:spt="75" type="#_x0000_t75" style="height:36pt;width:264pt;" o:ole="t" filled="f" stroked="f" coordsize="21600,21600">
            <v:path/>
            <v:fill on="f" alignshape="1" focussize="0,0"/>
            <v:stroke on="f"/>
            <v:imagedata r:id="rId139" o:title=""/>
            <o:lock v:ext="edit" aspectratio="t"/>
            <w10:wrap type="none"/>
            <w10:anchorlock/>
          </v:shape>
          <o:OLEObject Type="Embed" ProgID="Equation.DSMT4" ShapeID="_x0000_i1091" DrawAspect="Content" ObjectID="_1468075791" r:id="rId138">
            <o:LockedField>false</o:LockedField>
          </o:OLEObject>
        </w:object>
      </w:r>
    </w:p>
    <w:p>
      <w:pPr>
        <w:spacing w:line="360" w:lineRule="auto"/>
        <w:rPr>
          <w:rFonts w:hint="eastAsia" w:eastAsia="宋体"/>
          <w:sz w:val="24"/>
          <w:lang w:eastAsia="zh-CN"/>
        </w:rPr>
      </w:pPr>
      <w:r>
        <w:rPr>
          <w:rFonts w:hint="eastAsia"/>
          <w:sz w:val="24"/>
        </w:rPr>
        <w:t>这里</w:t>
      </w:r>
      <w:r>
        <w:rPr>
          <w:position w:val="-12"/>
          <w:sz w:val="24"/>
        </w:rPr>
        <w:object>
          <v:shape id="_x0000_i1092" o:spt="75" type="#_x0000_t75" style="height:18pt;width:45pt;" o:ole="t" filled="f" stroked="f" coordsize="21600,21600">
            <v:path/>
            <v:fill on="f" alignshape="1" focussize="0,0"/>
            <v:stroke on="f"/>
            <v:imagedata r:id="rId141" o:title=""/>
            <o:lock v:ext="edit" aspectratio="t"/>
            <w10:wrap type="none"/>
            <w10:anchorlock/>
          </v:shape>
          <o:OLEObject Type="Embed" ProgID="Equation.DSMT4" ShapeID="_x0000_i1092" DrawAspect="Content" ObjectID="_1468075792" r:id="rId140">
            <o:LockedField>false</o:LockedField>
          </o:OLEObject>
        </w:object>
      </w:r>
      <w:r>
        <w:rPr>
          <w:rFonts w:hint="eastAsia"/>
          <w:sz w:val="24"/>
        </w:rPr>
        <w:t>扩充为点</w:t>
      </w:r>
      <w:r>
        <w:rPr>
          <w:position w:val="-6"/>
          <w:sz w:val="24"/>
        </w:rPr>
        <w:object>
          <v:shape id="_x0000_i1093" o:spt="75" type="#_x0000_t75" style="height:11pt;width:10pt;" o:ole="t" filled="f" stroked="f" coordsize="21600,21600">
            <v:path/>
            <v:fill on="f" alignshape="1" focussize="0,0"/>
            <v:stroke on="f"/>
            <v:imagedata r:id="rId143" o:title=""/>
            <o:lock v:ext="edit" aspectratio="t"/>
            <w10:wrap type="none"/>
            <w10:anchorlock/>
          </v:shape>
          <o:OLEObject Type="Embed" ProgID="Equation.DSMT4" ShapeID="_x0000_i1093" DrawAspect="Content" ObjectID="_1468075793" r:id="rId142">
            <o:LockedField>false</o:LockedField>
          </o:OLEObject>
        </w:object>
      </w:r>
      <w:r>
        <w:rPr>
          <w:rFonts w:hint="eastAsia"/>
          <w:sz w:val="24"/>
        </w:rPr>
        <w:t>附近的测地场，即</w:t>
      </w:r>
      <w:r>
        <w:rPr>
          <w:position w:val="-12"/>
          <w:sz w:val="24"/>
        </w:rPr>
        <w:object>
          <v:shape id="_x0000_i1094" o:spt="75" type="#_x0000_t75" style="height:19pt;width:44pt;" o:ole="t" filled="f" stroked="f" coordsize="21600,21600">
            <v:path/>
            <v:fill on="f" alignshape="1" focussize="0,0"/>
            <v:stroke on="f"/>
            <v:imagedata r:id="rId145" o:title=""/>
            <o:lock v:ext="edit" aspectratio="t"/>
            <w10:wrap type="none"/>
            <w10:anchorlock/>
          </v:shape>
          <o:OLEObject Type="Embed" ProgID="Equation.DSMT4" ShapeID="_x0000_i1094" DrawAspect="Content" ObjectID="_1468075794" r:id="rId144">
            <o:LockedField>false</o:LockedField>
          </o:OLEObject>
        </w:object>
      </w:r>
      <w:r>
        <w:rPr>
          <w:rFonts w:hint="eastAsia"/>
          <w:sz w:val="24"/>
          <w:lang w:eastAsia="zh-CN"/>
        </w:rPr>
        <w:t>。</w:t>
      </w:r>
    </w:p>
    <w:p>
      <w:pPr>
        <w:spacing w:line="440" w:lineRule="exact"/>
        <w:ind w:firstLine="480" w:firstLineChars="200"/>
        <w:rPr>
          <w:rFonts w:hint="eastAsia"/>
          <w:sz w:val="24"/>
        </w:rPr>
      </w:pPr>
      <w:r>
        <w:rPr>
          <w:rFonts w:hint="eastAsia"/>
          <w:sz w:val="24"/>
        </w:rPr>
        <w:t>设</w:t>
      </w:r>
      <w:r>
        <w:rPr>
          <w:position w:val="-12"/>
          <w:sz w:val="24"/>
        </w:rPr>
        <w:object>
          <v:shape id="_x0000_i1095" o:spt="75" type="#_x0000_t75" style="height:18pt;width:109pt;" o:ole="t" filled="f" stroked="f" coordsize="21600,21600">
            <v:path/>
            <v:fill on="f" alignshape="1" focussize="0,0"/>
            <v:stroke on="f"/>
            <v:imagedata r:id="rId147" o:title=""/>
            <o:lock v:ext="edit" aspectratio="t"/>
            <w10:wrap type="none"/>
            <w10:anchorlock/>
          </v:shape>
          <o:OLEObject Type="Embed" ProgID="Equation.DSMT4" ShapeID="_x0000_i1095" DrawAspect="Content" ObjectID="_1468075795" r:id="rId146">
            <o:LockedField>false</o:LockedField>
          </o:OLEObject>
        </w:object>
      </w:r>
      <w:r>
        <w:rPr>
          <w:rFonts w:hint="eastAsia"/>
          <w:sz w:val="24"/>
        </w:rPr>
        <w:t>，将</w:t>
      </w:r>
      <w:r>
        <w:rPr>
          <w:position w:val="-10"/>
          <w:sz w:val="24"/>
        </w:rPr>
        <w:object>
          <v:shape id="_x0000_i1096" o:spt="75" type="#_x0000_t75" style="height:13pt;width:20pt;" o:ole="t" filled="f" stroked="f" coordsize="21600,21600">
            <v:path/>
            <v:fill on="f" alignshape="1" focussize="0,0"/>
            <v:stroke on="f"/>
            <v:imagedata r:id="rId149" o:title=""/>
            <o:lock v:ext="edit" aspectratio="t"/>
            <w10:wrap type="none"/>
            <w10:anchorlock/>
          </v:shape>
          <o:OLEObject Type="Embed" ProgID="Equation.DSMT4" ShapeID="_x0000_i1096" DrawAspect="Content" ObjectID="_1468075796" r:id="rId148">
            <o:LockedField>false</o:LockedField>
          </o:OLEObject>
        </w:object>
      </w:r>
      <w:r>
        <w:rPr>
          <w:rFonts w:hint="eastAsia"/>
          <w:sz w:val="24"/>
        </w:rPr>
        <w:t>扩充为</w:t>
      </w:r>
      <w:r>
        <w:rPr>
          <w:position w:val="-6"/>
          <w:sz w:val="24"/>
        </w:rPr>
        <w:object>
          <v:shape id="_x0000_i1097" o:spt="75" type="#_x0000_t75" style="height:11pt;width:10pt;" o:ole="t" filled="f" stroked="f" coordsize="21600,21600">
            <v:path/>
            <v:fill on="f" alignshape="1" focussize="0,0"/>
            <v:stroke on="f"/>
            <v:imagedata r:id="rId151" o:title=""/>
            <o:lock v:ext="edit" aspectratio="t"/>
            <w10:wrap type="none"/>
            <w10:anchorlock/>
          </v:shape>
          <o:OLEObject Type="Embed" ProgID="Equation.DSMT4" ShapeID="_x0000_i1097" DrawAspect="Content" ObjectID="_1468075797" r:id="rId150">
            <o:LockedField>false</o:LockedField>
          </o:OLEObject>
        </w:object>
      </w:r>
      <w:r>
        <w:rPr>
          <w:rFonts w:hint="eastAsia"/>
          <w:sz w:val="24"/>
        </w:rPr>
        <w:t>附近的向量场</w:t>
      </w:r>
      <w:r>
        <w:rPr>
          <w:position w:val="-10"/>
          <w:sz w:val="24"/>
        </w:rPr>
        <w:object>
          <v:shape id="_x0000_i1098" o:spt="75" type="#_x0000_t75" style="height:16pt;width:24pt;" o:ole="t" filled="f" stroked="f" coordsize="21600,21600">
            <v:path/>
            <v:fill on="f" alignshape="1" focussize="0,0"/>
            <v:stroke on="f"/>
            <v:imagedata r:id="rId153" o:title=""/>
            <o:lock v:ext="edit" aspectratio="t"/>
            <w10:wrap type="none"/>
            <w10:anchorlock/>
          </v:shape>
          <o:OLEObject Type="Embed" ProgID="Equation.DSMT4" ShapeID="_x0000_i1098" DrawAspect="Content" ObjectID="_1468075798" r:id="rId152">
            <o:LockedField>false</o:LockedField>
          </o:OLEObject>
        </w:object>
      </w:r>
      <w:r>
        <w:rPr>
          <w:rFonts w:hint="eastAsia"/>
          <w:sz w:val="24"/>
          <w:lang w:eastAsia="zh-CN"/>
        </w:rPr>
        <w:t>。</w:t>
      </w:r>
      <w:r>
        <w:rPr>
          <w:rFonts w:hint="eastAsia"/>
          <w:sz w:val="24"/>
        </w:rPr>
        <w:t>则容易验证</w:t>
      </w:r>
      <w:r>
        <w:rPr>
          <w:position w:val="-14"/>
          <w:sz w:val="24"/>
        </w:rPr>
        <w:object>
          <v:shape id="_x0000_i1099" o:spt="75" type="#_x0000_t75" style="height:20pt;width:74pt;" o:ole="t" filled="f" stroked="f" coordsize="21600,21600">
            <v:path/>
            <v:fill on="f" alignshape="1" focussize="0,0"/>
            <v:stroke on="f"/>
            <v:imagedata r:id="rId155" o:title=""/>
            <o:lock v:ext="edit" aspectratio="t"/>
            <w10:wrap type="none"/>
            <w10:anchorlock/>
          </v:shape>
          <o:OLEObject Type="Embed" ProgID="Equation.DSMT4" ShapeID="_x0000_i1099" DrawAspect="Content" ObjectID="_1468075799" r:id="rId154">
            <o:LockedField>false</o:LockedField>
          </o:OLEObject>
        </w:object>
      </w:r>
      <w:r>
        <w:rPr>
          <w:rFonts w:hint="eastAsia"/>
          <w:sz w:val="24"/>
        </w:rPr>
        <w:t>与</w:t>
      </w:r>
      <w:r>
        <w:rPr>
          <w:position w:val="-10"/>
          <w:sz w:val="24"/>
        </w:rPr>
        <w:object>
          <v:shape id="_x0000_i1100" o:spt="75" type="#_x0000_t75" style="height:13pt;width:20pt;" o:ole="t" filled="f" stroked="f" coordsize="21600,21600">
            <v:path/>
            <v:fill on="f" alignshape="1" focussize="0,0"/>
            <v:stroke on="f"/>
            <v:imagedata r:id="rId149" o:title=""/>
            <o:lock v:ext="edit" aspectratio="t"/>
            <w10:wrap type="none"/>
            <w10:anchorlock/>
          </v:shape>
          <o:OLEObject Type="Embed" ProgID="Equation.DSMT4" ShapeID="_x0000_i1100" DrawAspect="Content" ObjectID="_1468075800" r:id="rId156">
            <o:LockedField>false</o:LockedField>
          </o:OLEObject>
        </w:object>
      </w:r>
      <w:r>
        <w:rPr>
          <w:rFonts w:hint="eastAsia"/>
          <w:sz w:val="24"/>
        </w:rPr>
        <w:t>的扩充无关，因此可写</w:t>
      </w:r>
    </w:p>
    <w:p>
      <w:pPr>
        <w:pStyle w:val="17"/>
        <w:spacing w:line="440" w:lineRule="exact"/>
        <w:jc w:val="right"/>
        <w:rPr>
          <w:rFonts w:hint="eastAsia"/>
          <w:sz w:val="24"/>
        </w:rPr>
      </w:pPr>
      <w:r>
        <w:rPr>
          <w:sz w:val="24"/>
        </w:rPr>
        <w:tab/>
      </w:r>
      <w:r>
        <w:rPr>
          <w:position w:val="-14"/>
          <w:sz w:val="24"/>
        </w:rPr>
        <w:object>
          <v:shape id="_x0000_i1101" o:spt="75" type="#_x0000_t75" style="height:20pt;width:141pt;" o:ole="t" filled="f" stroked="f" coordsize="21600,21600">
            <v:path/>
            <v:fill on="f" alignshape="1" focussize="0,0"/>
            <v:stroke on="f"/>
            <v:imagedata r:id="rId158" o:title=""/>
            <o:lock v:ext="edit" aspectratio="t"/>
            <w10:wrap type="none"/>
            <w10:anchorlock/>
          </v:shape>
          <o:OLEObject Type="Embed" ProgID="Equation.DSMT4" ShapeID="_x0000_i1101" DrawAspect="Content" ObjectID="_1468075801" r:id="rId157">
            <o:LockedField>false</o:LockedField>
          </o:OLEObject>
        </w:object>
      </w:r>
      <w:r>
        <w:rPr>
          <w:rFonts w:hint="eastAsia"/>
          <w:sz w:val="24"/>
        </w:rPr>
        <w:t xml:space="preserve">                  （2-4）</w:t>
      </w:r>
    </w:p>
    <w:p>
      <w:pPr>
        <w:spacing w:line="440" w:lineRule="exact"/>
        <w:rPr>
          <w:rFonts w:hint="eastAsia"/>
          <w:sz w:val="24"/>
        </w:rPr>
      </w:pPr>
      <w:r>
        <w:rPr>
          <w:position w:val="-14"/>
          <w:sz w:val="24"/>
        </w:rPr>
        <w:object>
          <v:shape id="_x0000_i1102" o:spt="75" type="#_x0000_t75" style="height:19pt;width:66pt;" o:ole="t" filled="f" stroked="f" coordsize="21600,21600">
            <v:path/>
            <v:fill on="f" alignshape="1" focussize="0,0"/>
            <v:stroke on="f"/>
            <v:imagedata r:id="rId160" o:title=""/>
            <o:lock v:ext="edit" aspectratio="t"/>
            <w10:wrap type="none"/>
            <w10:anchorlock/>
          </v:shape>
          <o:OLEObject Type="Embed" ProgID="Equation.DSMT4" ShapeID="_x0000_i1102" DrawAspect="Content" ObjectID="_1468075802" r:id="rId159">
            <o:LockedField>false</o:LockedField>
          </o:OLEObject>
        </w:object>
      </w:r>
      <w:r>
        <w:rPr>
          <w:rFonts w:hint="eastAsia"/>
          <w:sz w:val="24"/>
        </w:rPr>
        <w:t>称为</w:t>
      </w:r>
      <w:r>
        <w:rPr>
          <w:position w:val="-4"/>
          <w:sz w:val="24"/>
        </w:rPr>
        <w:object>
          <v:shape id="_x0000_i1103" o:spt="75" type="#_x0000_t75" style="height:13pt;width:13pt;" o:ole="t" filled="f" stroked="f" coordsize="21600,21600">
            <v:path/>
            <v:fill on="f" alignshape="1" focussize="0,0"/>
            <v:stroke on="f"/>
            <v:imagedata r:id="rId162" o:title=""/>
            <o:lock v:ext="edit" aspectratio="t"/>
            <w10:wrap type="none"/>
            <w10:anchorlock/>
          </v:shape>
          <o:OLEObject Type="Embed" ProgID="Equation.DSMT4" ShapeID="_x0000_i1103" DrawAspect="Content" ObjectID="_1468075803" r:id="rId161">
            <o:LockedField>false</o:LockedField>
          </o:OLEObject>
        </w:object>
      </w:r>
      <w:r>
        <w:rPr>
          <w:rFonts w:hint="eastAsia"/>
          <w:sz w:val="24"/>
        </w:rPr>
        <w:t>的T-曲率[8，129页].T-曲率的模长定义为</w:t>
      </w:r>
    </w:p>
    <w:p>
      <w:pPr>
        <w:pStyle w:val="17"/>
        <w:spacing w:line="360" w:lineRule="auto"/>
        <w:rPr>
          <w:sz w:val="24"/>
        </w:rPr>
      </w:pPr>
      <w:r>
        <w:rPr>
          <w:sz w:val="24"/>
        </w:rPr>
        <w:tab/>
      </w:r>
      <w:r>
        <w:rPr>
          <w:position w:val="-28"/>
          <w:sz w:val="24"/>
        </w:rPr>
        <w:object>
          <v:shape id="_x0000_i1104" o:spt="75" type="#_x0000_t75" style="height:35pt;width:136pt;" o:ole="t" filled="f" stroked="f" coordsize="21600,21600">
            <v:path/>
            <v:fill on="f" alignshape="1" focussize="0,0"/>
            <v:stroke on="f"/>
            <v:imagedata r:id="rId164" o:title=""/>
            <o:lock v:ext="edit" aspectratio="t"/>
            <w10:wrap type="none"/>
            <w10:anchorlock/>
          </v:shape>
          <o:OLEObject Type="Embed" ProgID="Equation.DSMT4" ShapeID="_x0000_i1104" DrawAspect="Content" ObjectID="_1468075804" r:id="rId163">
            <o:LockedField>false</o:LockedField>
          </o:OLEObject>
        </w:object>
      </w:r>
    </w:p>
    <w:p>
      <w:pPr>
        <w:spacing w:line="360" w:lineRule="auto"/>
        <w:rPr>
          <w:rFonts w:hint="eastAsia" w:eastAsia="宋体"/>
          <w:sz w:val="24"/>
          <w:lang w:eastAsia="zh-CN"/>
        </w:rPr>
      </w:pPr>
      <w:r>
        <w:rPr>
          <w:rFonts w:hint="eastAsia"/>
          <w:sz w:val="24"/>
        </w:rPr>
        <w:t>由[8]知</w:t>
      </w:r>
      <w:r>
        <w:rPr>
          <w:position w:val="-6"/>
          <w:sz w:val="24"/>
        </w:rPr>
        <w:object>
          <v:shape id="_x0000_i1105" o:spt="75" type="#_x0000_t75" style="height:13.95pt;width:31pt;" o:ole="t" filled="f" stroked="f" coordsize="21600,21600">
            <v:path/>
            <v:fill on="f" alignshape="1" focussize="0,0"/>
            <v:stroke on="f"/>
            <v:imagedata r:id="rId166" o:title=""/>
            <o:lock v:ext="edit" aspectratio="t"/>
            <w10:wrap type="none"/>
            <w10:anchorlock/>
          </v:shape>
          <o:OLEObject Type="Embed" ProgID="Equation.DSMT4" ShapeID="_x0000_i1105" DrawAspect="Content" ObjectID="_1468075805" r:id="rId165">
            <o:LockedField>false</o:LockedField>
          </o:OLEObject>
        </w:object>
      </w:r>
      <w:r>
        <w:rPr>
          <w:rFonts w:hint="eastAsia"/>
          <w:sz w:val="24"/>
        </w:rPr>
        <w:t>当且仅当</w:t>
      </w:r>
      <w:r>
        <w:rPr>
          <w:position w:val="-10"/>
          <w:sz w:val="24"/>
        </w:rPr>
        <w:object>
          <v:shape id="_x0000_i1106" o:spt="75" type="#_x0000_t75" style="height:16pt;width:37pt;" o:ole="t" filled="f" stroked="f" coordsize="21600,21600">
            <v:path/>
            <v:fill on="f" alignshape="1" focussize="0,0"/>
            <v:stroke on="f"/>
            <v:imagedata r:id="rId168" o:title=""/>
            <o:lock v:ext="edit" aspectratio="t"/>
            <w10:wrap type="none"/>
            <w10:anchorlock/>
          </v:shape>
          <o:OLEObject Type="Embed" ProgID="Equation.DSMT4" ShapeID="_x0000_i1106" DrawAspect="Content" ObjectID="_1468075806" r:id="rId167">
            <o:LockedField>false</o:LockedField>
          </o:OLEObject>
        </w:object>
      </w:r>
      <w:r>
        <w:rPr>
          <w:rFonts w:hint="eastAsia"/>
          <w:sz w:val="24"/>
        </w:rPr>
        <w:t>是Berwald空间</w:t>
      </w:r>
      <w:r>
        <w:rPr>
          <w:rFonts w:hint="eastAsia"/>
          <w:sz w:val="24"/>
          <w:lang w:eastAsia="zh-CN"/>
        </w:rPr>
        <w:t>。</w:t>
      </w:r>
    </w:p>
    <w:p>
      <w:pPr>
        <w:spacing w:line="440" w:lineRule="exact"/>
        <w:rPr>
          <w:rFonts w:hint="eastAsia"/>
          <w:sz w:val="24"/>
        </w:rPr>
      </w:pPr>
      <w:r>
        <w:rPr>
          <w:rFonts w:hint="eastAsia"/>
          <w:sz w:val="24"/>
        </w:rPr>
        <w:t xml:space="preserve">    设</w:t>
      </w:r>
      <w:r>
        <w:rPr>
          <w:position w:val="-10"/>
          <w:sz w:val="24"/>
        </w:rPr>
        <w:object>
          <v:shape id="_x0000_i1107" o:spt="75" type="#_x0000_t75" style="height:16pt;width:65pt;" o:ole="t" filled="f" stroked="f" coordsize="21600,21600">
            <v:path/>
            <v:fill on="f" alignshape="1" focussize="0,0"/>
            <v:stroke on="f"/>
            <v:imagedata r:id="rId170" o:title=""/>
            <o:lock v:ext="edit" aspectratio="t"/>
            <w10:wrap type="none"/>
            <w10:anchorlock/>
          </v:shape>
          <o:OLEObject Type="Embed" ProgID="Equation.DSMT4" ShapeID="_x0000_i1107" DrawAspect="Content" ObjectID="_1468075807" r:id="rId169">
            <o:LockedField>false</o:LockedField>
          </o:OLEObject>
        </w:object>
      </w:r>
      <w:r>
        <w:rPr>
          <w:rFonts w:hint="eastAsia"/>
          <w:sz w:val="24"/>
        </w:rPr>
        <w:t>为具有单位切向量场</w:t>
      </w:r>
      <w:r>
        <w:rPr>
          <w:position w:val="-4"/>
          <w:sz w:val="24"/>
        </w:rPr>
        <w:object>
          <v:shape id="_x0000_i1108" o:spt="75" type="#_x0000_t75" style="height:13pt;width:11pt;" o:ole="t" filled="f" stroked="f" coordsize="21600,21600">
            <v:path/>
            <v:fill on="f" alignshape="1" focussize="0,0"/>
            <v:stroke on="f"/>
            <v:imagedata r:id="rId172" o:title=""/>
            <o:lock v:ext="edit" aspectratio="t"/>
            <w10:wrap type="none"/>
            <w10:anchorlock/>
          </v:shape>
          <o:OLEObject Type="Embed" ProgID="Equation.DSMT4" ShapeID="_x0000_i1108" DrawAspect="Content" ObjectID="_1468075808" r:id="rId171">
            <o:LockedField>false</o:LockedField>
          </o:OLEObject>
        </w:object>
      </w:r>
      <w:r>
        <w:rPr>
          <w:rFonts w:hint="eastAsia"/>
          <w:sz w:val="24"/>
        </w:rPr>
        <w:t>的测地线</w:t>
      </w:r>
      <w:r>
        <w:rPr>
          <w:rFonts w:hint="eastAsia"/>
          <w:sz w:val="24"/>
          <w:lang w:eastAsia="zh-CN"/>
        </w:rPr>
        <w:t>。</w:t>
      </w:r>
      <w:r>
        <w:rPr>
          <w:rFonts w:hint="eastAsia"/>
          <w:sz w:val="24"/>
        </w:rPr>
        <w:t>沿</w:t>
      </w:r>
      <w:r>
        <w:rPr>
          <w:position w:val="-6"/>
          <w:sz w:val="24"/>
        </w:rPr>
        <w:object>
          <v:shape id="_x0000_i1109" o:spt="75" type="#_x0000_t75" style="height:11pt;width:12pt;" o:ole="t" filled="f" stroked="f" coordsize="21600,21600">
            <v:path/>
            <v:fill on="f" alignshape="1" focussize="0,0"/>
            <v:stroke on="f"/>
            <v:imagedata r:id="rId174" o:title=""/>
            <o:lock v:ext="edit" aspectratio="t"/>
            <w10:wrap type="none"/>
            <w10:anchorlock/>
          </v:shape>
          <o:OLEObject Type="Embed" ProgID="Equation.DSMT4" ShapeID="_x0000_i1109" DrawAspect="Content" ObjectID="_1468075809" r:id="rId173">
            <o:LockedField>false</o:LockedField>
          </o:OLEObject>
        </w:object>
      </w:r>
      <w:r>
        <w:rPr>
          <w:rFonts w:hint="eastAsia"/>
          <w:sz w:val="24"/>
        </w:rPr>
        <w:t>的向量场</w:t>
      </w:r>
      <w:r>
        <w:rPr>
          <w:position w:val="-6"/>
          <w:sz w:val="24"/>
        </w:rPr>
        <w:object>
          <v:shape id="_x0000_i1110" o:spt="75" type="#_x0000_t75" style="height:13.95pt;width:11pt;" o:ole="t" filled="f" stroked="f" coordsize="21600,21600">
            <v:path/>
            <v:fill on="f" alignshape="1" focussize="0,0"/>
            <v:stroke on="f"/>
            <v:imagedata r:id="rId176" o:title=""/>
            <o:lock v:ext="edit" aspectratio="t"/>
            <w10:wrap type="none"/>
            <w10:anchorlock/>
          </v:shape>
          <o:OLEObject Type="Embed" ProgID="Equation.DSMT4" ShapeID="_x0000_i1110" DrawAspect="Content" ObjectID="_1468075810" r:id="rId175">
            <o:LockedField>false</o:LockedField>
          </o:OLEObject>
        </w:object>
      </w:r>
      <w:r>
        <w:rPr>
          <w:rFonts w:hint="eastAsia"/>
          <w:sz w:val="24"/>
        </w:rPr>
        <w:t>称为是Jacobi场，如果它满足</w:t>
      </w:r>
    </w:p>
    <w:p>
      <w:pPr>
        <w:pStyle w:val="17"/>
        <w:spacing w:line="440" w:lineRule="exact"/>
        <w:rPr>
          <w:sz w:val="24"/>
        </w:rPr>
      </w:pPr>
      <w:r>
        <w:rPr>
          <w:sz w:val="24"/>
        </w:rPr>
        <w:tab/>
      </w:r>
      <w:r>
        <w:rPr>
          <w:position w:val="-12"/>
          <w:sz w:val="24"/>
        </w:rPr>
        <w:object>
          <v:shape id="_x0000_i1111" o:spt="75" type="#_x0000_t75" style="height:19pt;width:119pt;" o:ole="t" filled="f" stroked="f" coordsize="21600,21600">
            <v:path/>
            <v:fill on="f" alignshape="1" focussize="0,0"/>
            <v:stroke on="f"/>
            <v:imagedata r:id="rId178" o:title=""/>
            <o:lock v:ext="edit" aspectratio="t"/>
            <w10:wrap type="none"/>
            <w10:anchorlock/>
          </v:shape>
          <o:OLEObject Type="Embed" ProgID="Equation.DSMT4" ShapeID="_x0000_i1111" DrawAspect="Content" ObjectID="_1468075811" r:id="rId177">
            <o:LockedField>false</o:LockedField>
          </o:OLEObject>
        </w:object>
      </w:r>
    </w:p>
    <w:p>
      <w:pPr>
        <w:spacing w:line="360" w:lineRule="auto"/>
        <w:rPr>
          <w:rFonts w:hint="eastAsia"/>
          <w:sz w:val="24"/>
        </w:rPr>
      </w:pPr>
      <w:r>
        <w:rPr>
          <w:rFonts w:hint="eastAsia"/>
          <w:sz w:val="24"/>
        </w:rPr>
        <w:t>置</w:t>
      </w:r>
    </w:p>
    <w:p>
      <w:pPr>
        <w:pStyle w:val="17"/>
        <w:spacing w:line="360" w:lineRule="auto"/>
        <w:jc w:val="right"/>
        <w:rPr>
          <w:rFonts w:hint="eastAsia"/>
          <w:sz w:val="24"/>
        </w:rPr>
      </w:pPr>
      <w:r>
        <w:rPr>
          <w:sz w:val="24"/>
        </w:rPr>
        <w:tab/>
      </w:r>
      <w:r>
        <w:rPr>
          <w:position w:val="-70"/>
          <w:sz w:val="24"/>
        </w:rPr>
        <w:object>
          <v:shape id="_x0000_i1112" o:spt="75" type="#_x0000_t75" style="height:76pt;width:189pt;" o:ole="t" filled="f" stroked="f" coordsize="21600,21600">
            <v:path/>
            <v:fill on="f" alignshape="1" focussize="0,0"/>
            <v:stroke on="f"/>
            <v:imagedata r:id="rId180" o:title=""/>
            <o:lock v:ext="edit" aspectratio="t"/>
            <w10:wrap type="none"/>
            <w10:anchorlock/>
          </v:shape>
          <o:OLEObject Type="Embed" ProgID="Equation.DSMT4" ShapeID="_x0000_i1112" DrawAspect="Content" ObjectID="_1468075812" r:id="rId179">
            <o:LockedField>false</o:LockedField>
          </o:OLEObject>
        </w:object>
      </w:r>
      <w:r>
        <w:rPr>
          <w:rFonts w:hint="eastAsia"/>
          <w:sz w:val="24"/>
        </w:rPr>
        <w:t xml:space="preserve">             （2-5）</w:t>
      </w:r>
    </w:p>
    <w:p>
      <w:pPr>
        <w:spacing w:line="360" w:lineRule="auto"/>
        <w:rPr>
          <w:rFonts w:hint="eastAsia" w:eastAsia="宋体"/>
          <w:sz w:val="24"/>
          <w:lang w:eastAsia="zh-CN"/>
        </w:rPr>
      </w:pPr>
      <w:r>
        <w:rPr>
          <w:rFonts w:hint="eastAsia"/>
          <w:sz w:val="24"/>
        </w:rPr>
        <w:t>下列结果是基本的</w:t>
      </w:r>
      <w:r>
        <w:rPr>
          <w:rFonts w:hint="eastAsia"/>
          <w:sz w:val="24"/>
          <w:lang w:eastAsia="zh-CN"/>
        </w:rPr>
        <w:t>。</w:t>
      </w:r>
    </w:p>
    <w:p>
      <w:pPr>
        <w:spacing w:line="440" w:lineRule="exact"/>
        <w:rPr>
          <w:rFonts w:hint="eastAsia"/>
          <w:color w:val="FF0000"/>
          <w:sz w:val="24"/>
        </w:rPr>
      </w:pPr>
      <w:r>
        <w:rPr>
          <w:rFonts w:hint="eastAsia"/>
          <w:b/>
          <w:sz w:val="24"/>
        </w:rPr>
        <w:t>引理2-1</w:t>
      </w:r>
      <w:r>
        <w:rPr>
          <w:rFonts w:hint="eastAsia"/>
          <w:sz w:val="24"/>
        </w:rPr>
        <w:t xml:space="preserve"> 设</w:t>
      </w:r>
      <w:r>
        <w:rPr>
          <w:position w:val="-10"/>
          <w:sz w:val="24"/>
        </w:rPr>
        <w:object>
          <v:shape id="_x0000_i1113" o:spt="75" type="#_x0000_t75" style="height:16pt;width:37pt;" o:ole="t" filled="f" stroked="f" coordsize="21600,21600">
            <v:path/>
            <v:fill on="f" alignshape="1" focussize="0,0"/>
            <v:stroke on="f"/>
            <v:imagedata r:id="rId168" o:title=""/>
            <o:lock v:ext="edit" aspectratio="t"/>
            <w10:wrap type="none"/>
            <w10:anchorlock/>
          </v:shape>
          <o:OLEObject Type="Embed" ProgID="Equation.DSMT4" ShapeID="_x0000_i1113" DrawAspect="Content" ObjectID="_1468075813" r:id="rId181">
            <o:LockedField>false</o:LockedField>
          </o:OLEObject>
        </w:object>
      </w:r>
      <w:r>
        <w:rPr>
          <w:rFonts w:hint="eastAsia"/>
          <w:sz w:val="24"/>
        </w:rPr>
        <w:t>为Finsler流形，</w:t>
      </w:r>
      <w:r>
        <w:rPr>
          <w:position w:val="-10"/>
          <w:sz w:val="24"/>
        </w:rPr>
        <w:object>
          <v:shape id="_x0000_i1114" o:spt="75" type="#_x0000_t75" style="height:16pt;width:65pt;" o:ole="t" filled="f" stroked="f" coordsize="21600,21600">
            <v:path/>
            <v:fill on="f" alignshape="1" focussize="0,0"/>
            <v:stroke on="f"/>
            <v:imagedata r:id="rId170" o:title=""/>
            <o:lock v:ext="edit" aspectratio="t"/>
            <w10:wrap type="none"/>
            <w10:anchorlock/>
          </v:shape>
          <o:OLEObject Type="Embed" ProgID="Equation.DSMT4" ShapeID="_x0000_i1114" DrawAspect="Content" ObjectID="_1468075814" r:id="rId182">
            <o:LockedField>false</o:LockedField>
          </o:OLEObject>
        </w:object>
      </w:r>
      <w:r>
        <w:rPr>
          <w:rFonts w:hint="eastAsia"/>
          <w:sz w:val="24"/>
        </w:rPr>
        <w:t>为具有单位切向量场</w:t>
      </w:r>
      <w:r>
        <w:rPr>
          <w:position w:val="-10"/>
          <w:sz w:val="24"/>
        </w:rPr>
        <w:object>
          <v:shape id="_x0000_i1115" o:spt="75" type="#_x0000_t75" style="height:16pt;width:23pt;" o:ole="t" filled="f" stroked="f" coordsize="21600,21600">
            <v:path/>
            <v:fill on="f" alignshape="1" focussize="0,0"/>
            <v:stroke on="f"/>
            <v:imagedata r:id="rId184" o:title=""/>
            <o:lock v:ext="edit" aspectratio="t"/>
            <w10:wrap type="none"/>
            <w10:anchorlock/>
          </v:shape>
          <o:OLEObject Type="Embed" ProgID="Equation.DSMT4" ShapeID="_x0000_i1115" DrawAspect="Content" ObjectID="_1468075815" r:id="rId183">
            <o:LockedField>false</o:LockedField>
          </o:OLEObject>
        </w:object>
      </w:r>
      <w:r>
        <w:rPr>
          <w:rFonts w:hint="eastAsia"/>
          <w:sz w:val="24"/>
        </w:rPr>
        <w:t>的测地线</w:t>
      </w:r>
      <w:r>
        <w:rPr>
          <w:rFonts w:hint="eastAsia"/>
          <w:sz w:val="24"/>
          <w:lang w:eastAsia="zh-CN"/>
        </w:rPr>
        <w:t>。</w:t>
      </w:r>
      <w:r>
        <w:rPr>
          <w:rFonts w:hint="eastAsia"/>
          <w:sz w:val="24"/>
        </w:rPr>
        <w:t>假设</w:t>
      </w:r>
      <w:r>
        <w:rPr>
          <w:rFonts w:hint="eastAsia"/>
          <w:sz w:val="24"/>
          <w:lang w:val="en-US" w:eastAsia="zh-CN"/>
        </w:rPr>
        <w:t xml:space="preserve">  </w:t>
      </w:r>
      <w:r>
        <w:rPr>
          <w:rFonts w:hint="eastAsia"/>
          <w:color w:val="FF0000"/>
          <w:sz w:val="24"/>
        </w:rPr>
        <w:t>注：引理、定理用宋体小四加粗，引理、定理、推论及命题等统一编号，方法与公式同.</w:t>
      </w:r>
    </w:p>
    <w:p>
      <w:pPr>
        <w:spacing w:line="440" w:lineRule="exact"/>
        <w:rPr>
          <w:rFonts w:hint="eastAsia"/>
          <w:sz w:val="24"/>
        </w:rPr>
      </w:pPr>
      <w:r>
        <w:rPr>
          <w:rFonts w:hint="eastAsia"/>
          <w:sz w:val="24"/>
        </w:rPr>
        <w:t>对任一</w:t>
      </w:r>
      <w:r>
        <w:rPr>
          <w:position w:val="-14"/>
          <w:sz w:val="24"/>
        </w:rPr>
        <w:object>
          <v:shape id="_x0000_i1116" o:spt="75" type="#_x0000_t75" style="height:19pt;width:57pt;" o:ole="t" filled="f" stroked="f" coordsize="21600,21600">
            <v:path/>
            <v:fill on="f" alignshape="1" focussize="0,0"/>
            <v:stroke on="f"/>
            <v:imagedata r:id="rId186" o:title=""/>
            <o:lock v:ext="edit" aspectratio="t"/>
            <w10:wrap type="none"/>
            <w10:anchorlock/>
          </v:shape>
          <o:OLEObject Type="Embed" ProgID="Equation.DSMT4" ShapeID="_x0000_i1116" DrawAspect="Content" ObjectID="_1468075816" r:id="rId185">
            <o:LockedField>false</o:LockedField>
          </o:OLEObject>
        </w:object>
      </w:r>
      <w:r>
        <w:rPr>
          <w:rFonts w:hint="eastAsia"/>
          <w:sz w:val="24"/>
        </w:rPr>
        <w:t>，旗曲率满足</w:t>
      </w:r>
      <w:r>
        <w:rPr>
          <w:position w:val="-10"/>
          <w:sz w:val="24"/>
        </w:rPr>
        <w:object>
          <v:shape id="_x0000_i1117" o:spt="75" type="#_x0000_t75" style="height:16pt;width:62pt;" o:ole="t" filled="f" stroked="f" coordsize="21600,21600">
            <v:path/>
            <v:fill on="f" alignshape="1" focussize="0,0"/>
            <v:stroke on="f"/>
            <v:imagedata r:id="rId188" o:title=""/>
            <o:lock v:ext="edit" aspectratio="t"/>
            <w10:wrap type="none"/>
            <w10:anchorlock/>
          </v:shape>
          <o:OLEObject Type="Embed" ProgID="Equation.DSMT4" ShapeID="_x0000_i1117" DrawAspect="Content" ObjectID="_1468075817" r:id="rId187">
            <o:LockedField>false</o:LockedField>
          </o:OLEObject>
        </w:object>
      </w:r>
      <w:r>
        <w:rPr>
          <w:rFonts w:hint="eastAsia"/>
          <w:sz w:val="24"/>
        </w:rPr>
        <w:t>；</w:t>
      </w:r>
      <w:r>
        <w:rPr>
          <w:position w:val="-6"/>
          <w:sz w:val="24"/>
        </w:rPr>
        <w:object>
          <v:shape id="_x0000_i1118" o:spt="75" type="#_x0000_t75" style="height:13.95pt;width:11pt;" o:ole="t" filled="f" stroked="f" coordsize="21600,21600">
            <v:path/>
            <v:fill on="f" alignshape="1" focussize="0,0"/>
            <v:stroke on="f"/>
            <v:imagedata r:id="rId190" o:title=""/>
            <o:lock v:ext="edit" aspectratio="t"/>
            <w10:wrap type="none"/>
            <w10:anchorlock/>
          </v:shape>
          <o:OLEObject Type="Embed" ProgID="Equation.DSMT4" ShapeID="_x0000_i1118" DrawAspect="Content" ObjectID="_1468075818" r:id="rId189">
            <o:LockedField>false</o:LockedField>
          </o:OLEObject>
        </w:object>
      </w:r>
      <w:r>
        <w:rPr>
          <w:rFonts w:hint="eastAsia"/>
          <w:sz w:val="24"/>
        </w:rPr>
        <w:t>是沿</w:t>
      </w:r>
      <w:r>
        <w:rPr>
          <w:position w:val="-6"/>
          <w:sz w:val="24"/>
        </w:rPr>
        <w:object>
          <v:shape id="_x0000_i1119" o:spt="75" type="#_x0000_t75" style="height:11pt;width:12pt;" o:ole="t" filled="f" stroked="f" coordsize="21600,21600">
            <v:path/>
            <v:fill on="f" alignshape="1" focussize="0,0"/>
            <v:stroke on="f"/>
            <v:imagedata r:id="rId192" o:title=""/>
            <o:lock v:ext="edit" aspectratio="t"/>
            <w10:wrap type="none"/>
            <w10:anchorlock/>
          </v:shape>
          <o:OLEObject Type="Embed" ProgID="Equation.DSMT4" ShapeID="_x0000_i1119" DrawAspect="Content" ObjectID="_1468075819" r:id="rId191">
            <o:LockedField>false</o:LockedField>
          </o:OLEObject>
        </w:object>
      </w:r>
      <w:r>
        <w:rPr>
          <w:rFonts w:hint="eastAsia"/>
          <w:sz w:val="24"/>
        </w:rPr>
        <w:t>的Jacobi场，且与</w:t>
      </w:r>
      <w:r>
        <w:rPr>
          <w:position w:val="-6"/>
          <w:sz w:val="24"/>
        </w:rPr>
        <w:object>
          <v:shape id="_x0000_i1120" o:spt="75" type="#_x0000_t75" style="height:11pt;width:12pt;" o:ole="t" filled="f" stroked="f" coordsize="21600,21600">
            <v:path/>
            <v:fill on="f" alignshape="1" focussize="0,0"/>
            <v:stroke on="f"/>
            <v:imagedata r:id="rId194" o:title=""/>
            <o:lock v:ext="edit" aspectratio="t"/>
            <w10:wrap type="none"/>
            <w10:anchorlock/>
          </v:shape>
          <o:OLEObject Type="Embed" ProgID="Equation.DSMT4" ShapeID="_x0000_i1120" DrawAspect="Content" ObjectID="_1468075820" r:id="rId193">
            <o:LockedField>false</o:LockedField>
          </o:OLEObject>
        </w:object>
      </w:r>
      <w:r>
        <w:rPr>
          <w:rFonts w:hint="eastAsia"/>
          <w:sz w:val="24"/>
        </w:rPr>
        <w:t>是</w:t>
      </w:r>
      <w:r>
        <w:rPr>
          <w:position w:val="-12"/>
          <w:sz w:val="24"/>
        </w:rPr>
        <w:object>
          <v:shape id="_x0000_i1121" o:spt="75" type="#_x0000_t75" style="height:18pt;width:15pt;" o:ole="t" filled="f" stroked="f" coordsize="21600,21600">
            <v:path/>
            <v:fill on="f" alignshape="1" focussize="0,0"/>
            <v:stroke on="f"/>
            <v:imagedata r:id="rId196" o:title=""/>
            <o:lock v:ext="edit" aspectratio="t"/>
            <w10:wrap type="none"/>
            <w10:anchorlock/>
          </v:shape>
          <o:OLEObject Type="Embed" ProgID="Equation.DSMT4" ShapeID="_x0000_i1121" DrawAspect="Content" ObjectID="_1468075821" r:id="rId195">
            <o:LockedField>false</o:LockedField>
          </o:OLEObject>
        </w:object>
      </w:r>
      <w:r>
        <w:rPr>
          <w:rFonts w:hint="eastAsia"/>
          <w:sz w:val="24"/>
        </w:rPr>
        <w:t>-正交的；</w:t>
      </w:r>
      <w:r>
        <w:rPr>
          <w:position w:val="-10"/>
          <w:sz w:val="24"/>
        </w:rPr>
        <w:object>
          <v:shape id="_x0000_i1122" o:spt="75" type="#_x0000_t75" style="height:16pt;width:42.95pt;" o:ole="t" filled="f" stroked="f" coordsize="21600,21600">
            <v:path/>
            <v:fill on="f" alignshape="1" focussize="0,0"/>
            <v:stroke on="f"/>
            <v:imagedata r:id="rId198" o:title=""/>
            <o:lock v:ext="edit" aspectratio="t"/>
            <w10:wrap type="none"/>
            <w10:anchorlock/>
          </v:shape>
          <o:OLEObject Type="Embed" ProgID="Equation.DSMT4" ShapeID="_x0000_i1122" DrawAspect="Content" ObjectID="_1468075822" r:id="rId197">
            <o:LockedField>false</o:LockedField>
          </o:OLEObject>
        </w:object>
      </w:r>
      <w:r>
        <w:rPr>
          <w:rFonts w:hint="eastAsia"/>
          <w:sz w:val="24"/>
        </w:rPr>
        <w:t>.则对</w:t>
      </w:r>
      <w:r>
        <w:rPr>
          <w:position w:val="-6"/>
          <w:sz w:val="24"/>
        </w:rPr>
        <w:object>
          <v:shape id="_x0000_i1123" o:spt="75" type="#_x0000_t75" style="height:13.95pt;width:41pt;" o:ole="t" filled="f" stroked="f" coordsize="21600,21600">
            <v:path/>
            <v:fill on="f" alignshape="1" focussize="0,0"/>
            <v:stroke on="f"/>
            <v:imagedata r:id="rId200" o:title=""/>
            <o:lock v:ext="edit" aspectratio="t"/>
            <w10:wrap type="none"/>
            <w10:anchorlock/>
          </v:shape>
          <o:OLEObject Type="Embed" ProgID="Equation.DSMT4" ShapeID="_x0000_i1123" DrawAspect="Content" ObjectID="_1468075823" r:id="rId199">
            <o:LockedField>false</o:LockedField>
          </o:OLEObject>
        </w:object>
      </w:r>
      <w:r>
        <w:rPr>
          <w:rFonts w:hint="eastAsia"/>
          <w:sz w:val="24"/>
        </w:rPr>
        <w:t>（当</w:t>
      </w:r>
      <w:r>
        <w:rPr>
          <w:position w:val="-6"/>
          <w:sz w:val="24"/>
        </w:rPr>
        <w:object>
          <v:shape id="_x0000_i1124" o:spt="75" type="#_x0000_t75" style="height:13.95pt;width:27pt;" o:ole="t" filled="f" stroked="f" coordsize="21600,21600">
            <v:path/>
            <v:fill on="f" alignshape="1" focussize="0,0"/>
            <v:stroke on="f"/>
            <v:imagedata r:id="rId202" o:title=""/>
            <o:lock v:ext="edit" aspectratio="t"/>
            <w10:wrap type="none"/>
            <w10:anchorlock/>
          </v:shape>
          <o:OLEObject Type="Embed" ProgID="Equation.DSMT4" ShapeID="_x0000_i1124" DrawAspect="Content" ObjectID="_1468075824" r:id="rId201">
            <o:LockedField>false</o:LockedField>
          </o:OLEObject>
        </w:object>
      </w:r>
      <w:r>
        <w:rPr>
          <w:rFonts w:hint="eastAsia"/>
          <w:sz w:val="24"/>
        </w:rPr>
        <w:t>）或</w:t>
      </w:r>
      <w:r>
        <w:rPr>
          <w:position w:val="-8"/>
          <w:sz w:val="24"/>
        </w:rPr>
        <w:object>
          <v:shape id="_x0000_i1125" o:spt="75" type="#_x0000_t75" style="height:18pt;width:66pt;" o:ole="t" filled="f" stroked="f" coordsize="21600,21600">
            <v:path/>
            <v:fill on="f" alignshape="1" focussize="0,0"/>
            <v:stroke on="f"/>
            <v:imagedata r:id="rId204" o:title=""/>
            <o:lock v:ext="edit" aspectratio="t"/>
            <w10:wrap type="none"/>
            <w10:anchorlock/>
          </v:shape>
          <o:OLEObject Type="Embed" ProgID="Equation.DSMT4" ShapeID="_x0000_i1125" DrawAspect="Content" ObjectID="_1468075825" r:id="rId203">
            <o:LockedField>false</o:LockedField>
          </o:OLEObject>
        </w:object>
      </w:r>
      <w:r>
        <w:rPr>
          <w:rFonts w:hint="eastAsia"/>
          <w:sz w:val="24"/>
        </w:rPr>
        <w:t>（当</w:t>
      </w:r>
      <w:r>
        <w:rPr>
          <w:position w:val="-6"/>
          <w:sz w:val="24"/>
        </w:rPr>
        <w:object>
          <v:shape id="_x0000_i1126" o:spt="75" type="#_x0000_t75" style="height:13.95pt;width:27pt;" o:ole="t" filled="f" stroked="f" coordsize="21600,21600">
            <v:path/>
            <v:fill on="f" alignshape="1" focussize="0,0"/>
            <v:stroke on="f"/>
            <v:imagedata r:id="rId206" o:title=""/>
            <o:lock v:ext="edit" aspectratio="t"/>
            <w10:wrap type="none"/>
            <w10:anchorlock/>
          </v:shape>
          <o:OLEObject Type="Embed" ProgID="Equation.DSMT4" ShapeID="_x0000_i1126" DrawAspect="Content" ObjectID="_1468075826" r:id="rId205">
            <o:LockedField>false</o:LockedField>
          </o:OLEObject>
        </w:object>
      </w:r>
      <w:r>
        <w:rPr>
          <w:rFonts w:hint="eastAsia"/>
          <w:sz w:val="24"/>
        </w:rPr>
        <w:t>）,有</w:t>
      </w:r>
    </w:p>
    <w:p>
      <w:pPr>
        <w:pStyle w:val="17"/>
        <w:spacing w:line="360" w:lineRule="auto"/>
        <w:rPr>
          <w:sz w:val="24"/>
        </w:rPr>
      </w:pPr>
      <w:r>
        <w:rPr>
          <w:sz w:val="24"/>
        </w:rPr>
        <w:tab/>
      </w:r>
      <w:r>
        <w:rPr>
          <w:position w:val="-34"/>
          <w:sz w:val="24"/>
        </w:rPr>
        <w:object>
          <v:shape id="_x0000_i1127" o:spt="75" type="#_x0000_t75" style="height:39pt;width:110pt;" o:ole="t" filled="f" stroked="f" coordsize="21600,21600">
            <v:path/>
            <v:fill on="f" alignshape="1" focussize="0,0"/>
            <v:stroke on="f"/>
            <v:imagedata r:id="rId208" o:title=""/>
            <o:lock v:ext="edit" aspectratio="t"/>
            <w10:wrap type="none"/>
            <w10:anchorlock/>
          </v:shape>
          <o:OLEObject Type="Embed" ProgID="Equation.DSMT4" ShapeID="_x0000_i1127" DrawAspect="Content" ObjectID="_1468075827" r:id="rId207">
            <o:LockedField>false</o:LockedField>
          </o:OLEObject>
        </w:object>
      </w:r>
    </w:p>
    <w:p>
      <w:pPr>
        <w:spacing w:line="360" w:lineRule="auto"/>
        <w:rPr>
          <w:rFonts w:hint="eastAsia"/>
          <w:color w:val="FF0000"/>
          <w:sz w:val="24"/>
        </w:rPr>
      </w:pPr>
      <w:r>
        <w:rPr>
          <w:rFonts w:hint="eastAsia"/>
          <w:b/>
          <w:sz w:val="24"/>
        </w:rPr>
        <w:t xml:space="preserve">定理2-2 </w:t>
      </w:r>
      <w:r>
        <w:rPr>
          <w:rFonts w:hint="eastAsia"/>
          <w:sz w:val="24"/>
        </w:rPr>
        <w:t>Minkowski空间中不存在紧致极小子流形</w:t>
      </w:r>
      <w:r>
        <w:rPr>
          <w:rFonts w:hint="eastAsia"/>
          <w:sz w:val="24"/>
          <w:lang w:eastAsia="zh-CN"/>
        </w:rPr>
        <w:t>。</w:t>
      </w:r>
      <w:r>
        <w:rPr>
          <w:rFonts w:hint="eastAsia"/>
          <w:sz w:val="24"/>
          <w:lang w:val="en-US" w:eastAsia="zh-CN"/>
        </w:rPr>
        <w:t xml:space="preserve">  </w:t>
      </w:r>
      <w:r>
        <w:rPr>
          <w:rFonts w:hint="eastAsia"/>
          <w:color w:val="FF0000"/>
          <w:sz w:val="24"/>
        </w:rPr>
        <w:t>注：本定理编号为2-2，见上注.</w:t>
      </w:r>
    </w:p>
    <w:p>
      <w:pPr>
        <w:rPr>
          <w:rFonts w:hint="eastAsia"/>
        </w:rPr>
      </w:pPr>
      <w:r>
        <w:rPr>
          <w:rFonts w:hint="eastAsia"/>
        </w:rPr>
        <w:br w:type="page"/>
      </w:r>
    </w:p>
    <w:p>
      <w:pPr>
        <w:pStyle w:val="2"/>
        <w:spacing w:before="312"/>
        <w:jc w:val="left"/>
        <w:rPr>
          <w:rFonts w:hint="eastAsia"/>
        </w:rPr>
      </w:pPr>
      <w:r>
        <w:rPr>
          <w:rFonts w:hint="eastAsia"/>
        </w:rPr>
        <w:t>3</w:t>
      </w:r>
      <w:r>
        <w:rPr>
          <w:rFonts w:hint="eastAsia"/>
          <w:lang w:val="en-US" w:eastAsia="zh-CN"/>
        </w:rPr>
        <w:t xml:space="preserve"> </w:t>
      </w:r>
      <w:r>
        <w:rPr>
          <w:rFonts w:hint="eastAsia"/>
        </w:rPr>
        <w:t>等距浸入问题</w:t>
      </w:r>
    </w:p>
    <w:p>
      <w:pPr>
        <w:spacing w:line="440" w:lineRule="exact"/>
        <w:ind w:firstLine="480" w:firstLineChars="200"/>
        <w:rPr>
          <w:rFonts w:hint="eastAsia" w:eastAsia="宋体"/>
          <w:sz w:val="24"/>
          <w:lang w:eastAsia="zh-CN"/>
        </w:rPr>
      </w:pPr>
      <w:r>
        <w:rPr>
          <w:rFonts w:hint="eastAsia"/>
          <w:sz w:val="24"/>
        </w:rPr>
        <w:t>众所周知</w:t>
      </w:r>
      <w:r>
        <w:rPr>
          <w:rFonts w:hint="eastAsia"/>
          <w:sz w:val="24"/>
          <w:lang w:eastAsia="zh-CN"/>
        </w:rPr>
        <w:t>，</w:t>
      </w:r>
      <w:r>
        <w:rPr>
          <w:rFonts w:hint="eastAsia"/>
          <w:sz w:val="24"/>
        </w:rPr>
        <w:t>任何一个Riemann流形均可等距浸入到欧氏空间中去</w:t>
      </w:r>
      <w:r>
        <w:rPr>
          <w:rFonts w:hint="eastAsia"/>
          <w:sz w:val="24"/>
          <w:vertAlign w:val="superscript"/>
        </w:rPr>
        <w:t>[3]</w:t>
      </w:r>
      <w:r>
        <w:rPr>
          <w:rFonts w:hint="eastAsia"/>
          <w:sz w:val="24"/>
          <w:lang w:eastAsia="zh-CN"/>
        </w:rPr>
        <w:t>。</w:t>
      </w:r>
      <w:r>
        <w:rPr>
          <w:rFonts w:hint="eastAsia"/>
          <w:sz w:val="24"/>
        </w:rPr>
        <w:t>因此很自然要问</w:t>
      </w:r>
      <w:r>
        <w:rPr>
          <w:rFonts w:hint="eastAsia"/>
          <w:sz w:val="24"/>
          <w:lang w:eastAsia="zh-CN"/>
        </w:rPr>
        <w:t>：</w:t>
      </w:r>
      <w:r>
        <w:rPr>
          <w:rFonts w:hint="eastAsia"/>
          <w:sz w:val="24"/>
        </w:rPr>
        <w:t>是否任意Finsler流形都可等距浸入到Minkowski空间中</w:t>
      </w:r>
      <w:r>
        <w:rPr>
          <w:rFonts w:hint="eastAsia"/>
          <w:sz w:val="24"/>
          <w:lang w:eastAsia="zh-CN"/>
        </w:rPr>
        <w:t>？</w:t>
      </w:r>
      <w:r>
        <w:rPr>
          <w:rFonts w:hint="eastAsia"/>
          <w:sz w:val="24"/>
        </w:rPr>
        <w:t>答案是否定的</w:t>
      </w:r>
      <w:r>
        <w:rPr>
          <w:rFonts w:hint="eastAsia"/>
          <w:sz w:val="24"/>
          <w:lang w:eastAsia="zh-CN"/>
        </w:rPr>
        <w:t>。</w:t>
      </w:r>
      <w:r>
        <w:rPr>
          <w:rFonts w:hint="eastAsia"/>
          <w:sz w:val="24"/>
        </w:rPr>
        <w:t>沈忠民曾证明</w:t>
      </w:r>
      <w:r>
        <w:rPr>
          <w:rFonts w:hint="eastAsia"/>
          <w:sz w:val="24"/>
          <w:vertAlign w:val="superscript"/>
        </w:rPr>
        <w:t>[3]</w:t>
      </w:r>
      <w:r>
        <w:rPr>
          <w:rFonts w:hint="eastAsia"/>
          <w:sz w:val="24"/>
        </w:rPr>
        <w:t>：若一Finsler流形可等距浸入到Minkowski空间中，则它的Cartan张量一定是有限的</w:t>
      </w:r>
      <w:r>
        <w:rPr>
          <w:rFonts w:hint="eastAsia"/>
          <w:sz w:val="24"/>
          <w:lang w:eastAsia="zh-CN"/>
        </w:rPr>
        <w:t>。</w:t>
      </w:r>
      <w:r>
        <w:rPr>
          <w:rFonts w:hint="eastAsia"/>
          <w:sz w:val="24"/>
        </w:rPr>
        <w:t xml:space="preserve"> 根据这个结果，具有无限Cartan张量的Finsler流形不可能等距浸入到Minkowski空间中</w:t>
      </w:r>
      <w:r>
        <w:rPr>
          <w:rFonts w:hint="eastAsia"/>
          <w:sz w:val="24"/>
          <w:lang w:eastAsia="zh-CN"/>
        </w:rPr>
        <w:t>。</w:t>
      </w:r>
      <w:r>
        <w:rPr>
          <w:rFonts w:hint="eastAsia"/>
          <w:sz w:val="24"/>
        </w:rPr>
        <w:t>下面定理给出了另一新的必要条件</w:t>
      </w:r>
      <w:r>
        <w:rPr>
          <w:rFonts w:hint="eastAsia"/>
          <w:sz w:val="24"/>
          <w:lang w:eastAsia="zh-CN"/>
        </w:rPr>
        <w:t>。</w:t>
      </w:r>
    </w:p>
    <w:p>
      <w:pPr>
        <w:spacing w:line="440" w:lineRule="exact"/>
        <w:rPr>
          <w:rFonts w:hint="eastAsia" w:eastAsia="宋体"/>
          <w:sz w:val="24"/>
          <w:lang w:eastAsia="zh-CN"/>
        </w:rPr>
      </w:pPr>
      <w:r>
        <w:rPr>
          <w:rFonts w:hint="eastAsia"/>
          <w:b/>
          <w:sz w:val="24"/>
        </w:rPr>
        <w:t>定理3-1</w:t>
      </w:r>
      <w:r>
        <w:rPr>
          <w:rFonts w:hint="eastAsia"/>
          <w:sz w:val="24"/>
        </w:rPr>
        <w:t xml:space="preserve"> 假设Finsler流形</w:t>
      </w:r>
      <w:r>
        <w:rPr>
          <w:position w:val="-10"/>
          <w:sz w:val="24"/>
        </w:rPr>
        <w:object>
          <v:shape id="_x0000_i1128" o:spt="75" type="#_x0000_t75" style="height:16pt;width:37pt;" o:ole="t" filled="f" stroked="f" coordsize="21600,21600">
            <v:path/>
            <v:fill on="f" alignshape="1" focussize="0,0"/>
            <v:stroke on="f"/>
            <v:imagedata r:id="rId210" o:title=""/>
            <o:lock v:ext="edit" aspectratio="t"/>
            <w10:wrap type="none"/>
            <w10:anchorlock/>
          </v:shape>
          <o:OLEObject Type="Embed" ProgID="Equation.DSMT4" ShapeID="_x0000_i1128" DrawAspect="Content" ObjectID="_1468075828" r:id="rId209">
            <o:LockedField>false</o:LockedField>
          </o:OLEObject>
        </w:object>
      </w:r>
      <w:r>
        <w:rPr>
          <w:rFonts w:hint="eastAsia"/>
          <w:sz w:val="24"/>
        </w:rPr>
        <w:t>可等距浸入到Minkowski空间</w:t>
      </w:r>
      <w:r>
        <w:rPr>
          <w:position w:val="-10"/>
          <w:sz w:val="24"/>
        </w:rPr>
        <w:object>
          <v:shape id="_x0000_i1129" o:spt="75" type="#_x0000_t75" style="height:21pt;width:40pt;" o:ole="t" filled="f" stroked="f" coordsize="21600,21600">
            <v:path/>
            <v:fill on="f" alignshape="1" focussize="0,0"/>
            <v:stroke on="f"/>
            <v:imagedata r:id="rId212" o:title=""/>
            <o:lock v:ext="edit" aspectratio="t"/>
            <w10:wrap type="none"/>
            <w10:anchorlock/>
          </v:shape>
          <o:OLEObject Type="Embed" ProgID="Equation.DSMT4" ShapeID="_x0000_i1129" DrawAspect="Content" ObjectID="_1468075829" r:id="rId211">
            <o:LockedField>false</o:LockedField>
          </o:OLEObject>
        </w:object>
      </w:r>
      <w:r>
        <w:rPr>
          <w:rFonts w:hint="eastAsia"/>
          <w:sz w:val="24"/>
        </w:rPr>
        <w:t>中</w:t>
      </w:r>
      <w:r>
        <w:rPr>
          <w:rFonts w:hint="eastAsia"/>
          <w:sz w:val="24"/>
          <w:lang w:eastAsia="zh-CN"/>
        </w:rPr>
        <w:t>。</w:t>
      </w:r>
      <w:r>
        <w:rPr>
          <w:rFonts w:hint="eastAsia"/>
          <w:sz w:val="24"/>
        </w:rPr>
        <w:t>则</w:t>
      </w:r>
      <w:r>
        <w:rPr>
          <w:position w:val="-10"/>
          <w:sz w:val="24"/>
        </w:rPr>
        <w:object>
          <v:shape id="_x0000_i1130" o:spt="75" type="#_x0000_t75" style="height:16pt;width:37pt;" o:ole="t" filled="f" stroked="f" coordsize="21600,21600">
            <v:path/>
            <v:fill on="f" alignshape="1" focussize="0,0"/>
            <v:stroke on="f"/>
            <v:imagedata r:id="rId210" o:title=""/>
            <o:lock v:ext="edit" aspectratio="t"/>
            <w10:wrap type="none"/>
            <w10:anchorlock/>
          </v:shape>
          <o:OLEObject Type="Embed" ProgID="Equation.DSMT4" ShapeID="_x0000_i1130" DrawAspect="Content" ObjectID="_1468075830" r:id="rId213">
            <o:LockedField>false</o:LockedField>
          </o:OLEObject>
        </w:object>
      </w:r>
      <w:r>
        <w:rPr>
          <w:rFonts w:hint="eastAsia"/>
          <w:sz w:val="24"/>
        </w:rPr>
        <w:t>具有有限一致常数，且</w:t>
      </w:r>
      <w:r>
        <w:rPr>
          <w:position w:val="-4"/>
          <w:sz w:val="24"/>
        </w:rPr>
        <w:object>
          <v:shape id="_x0000_i1131" o:spt="75" type="#_x0000_t75" style="height:13pt;width:13pt;" o:ole="t" filled="f" stroked="f" coordsize="21600,21600">
            <v:path/>
            <v:fill on="f" alignshape="1" focussize="0,0"/>
            <v:stroke on="f"/>
            <v:imagedata r:id="rId215" o:title=""/>
            <o:lock v:ext="edit" aspectratio="t"/>
            <w10:wrap type="none"/>
            <w10:anchorlock/>
          </v:shape>
          <o:OLEObject Type="Embed" ProgID="Equation.DSMT4" ShapeID="_x0000_i1131" DrawAspect="Content" ObjectID="_1468075831" r:id="rId214">
            <o:LockedField>false</o:LockedField>
          </o:OLEObject>
        </w:object>
      </w:r>
      <w:r>
        <w:rPr>
          <w:rFonts w:hint="eastAsia"/>
          <w:sz w:val="24"/>
        </w:rPr>
        <w:t>的一致常数</w:t>
      </w:r>
      <w:r>
        <w:rPr>
          <w:position w:val="-10"/>
          <w:sz w:val="24"/>
        </w:rPr>
        <w:object>
          <v:shape id="_x0000_i1132" o:spt="75" type="#_x0000_t75" style="height:13pt;width:12pt;" o:ole="t" filled="f" stroked="f" coordsize="21600,21600">
            <v:path/>
            <v:fill on="f" alignshape="1" focussize="0,0"/>
            <v:stroke on="f"/>
            <v:imagedata r:id="rId217" o:title=""/>
            <o:lock v:ext="edit" aspectratio="t"/>
            <w10:wrap type="none"/>
            <w10:anchorlock/>
          </v:shape>
          <o:OLEObject Type="Embed" ProgID="Equation.DSMT4" ShapeID="_x0000_i1132" DrawAspect="Content" ObjectID="_1468075832" r:id="rId216">
            <o:LockedField>false</o:LockedField>
          </o:OLEObject>
        </w:object>
      </w:r>
      <w:r>
        <w:rPr>
          <w:rFonts w:hint="eastAsia"/>
          <w:sz w:val="24"/>
        </w:rPr>
        <w:t>不大于</w:t>
      </w:r>
      <w:r>
        <w:rPr>
          <w:position w:val="-4"/>
          <w:sz w:val="24"/>
        </w:rPr>
        <w:object>
          <v:shape id="_x0000_i1133" o:spt="75" type="#_x0000_t75" style="height:16pt;width:13pt;" o:ole="t" filled="f" stroked="f" coordsize="21600,21600">
            <v:path/>
            <v:fill on="f" alignshape="1" focussize="0,0"/>
            <v:stroke on="f"/>
            <v:imagedata r:id="rId219" o:title=""/>
            <o:lock v:ext="edit" aspectratio="t"/>
            <w10:wrap type="none"/>
            <w10:anchorlock/>
          </v:shape>
          <o:OLEObject Type="Embed" ProgID="Equation.DSMT4" ShapeID="_x0000_i1133" DrawAspect="Content" ObjectID="_1468075833" r:id="rId218">
            <o:LockedField>false</o:LockedField>
          </o:OLEObject>
        </w:object>
      </w:r>
      <w:r>
        <w:rPr>
          <w:rFonts w:hint="eastAsia"/>
          <w:sz w:val="24"/>
        </w:rPr>
        <w:t>的一致常数</w:t>
      </w:r>
      <w:r>
        <w:rPr>
          <w:position w:val="-10"/>
          <w:sz w:val="24"/>
        </w:rPr>
        <w:object>
          <v:shape id="_x0000_i1134" o:spt="75" type="#_x0000_t75" style="height:19pt;width:12pt;" o:ole="t" filled="f" stroked="f" coordsize="21600,21600">
            <v:path/>
            <v:fill on="f" alignshape="1" focussize="0,0"/>
            <v:stroke on="f"/>
            <v:imagedata r:id="rId221" o:title=""/>
            <o:lock v:ext="edit" aspectratio="t"/>
            <w10:wrap type="none"/>
            <w10:anchorlock/>
          </v:shape>
          <o:OLEObject Type="Embed" ProgID="Equation.DSMT4" ShapeID="_x0000_i1134" DrawAspect="Content" ObjectID="_1468075834" r:id="rId220">
            <o:LockedField>false</o:LockedField>
          </o:OLEObject>
        </w:object>
      </w:r>
      <w:r>
        <w:rPr>
          <w:rFonts w:hint="eastAsia"/>
          <w:sz w:val="24"/>
          <w:lang w:eastAsia="zh-CN"/>
        </w:rPr>
        <w:t>。</w:t>
      </w:r>
      <w:r>
        <w:rPr>
          <w:rFonts w:hint="eastAsia"/>
          <w:sz w:val="24"/>
        </w:rPr>
        <w:t>因此，任一具有无限一致常数的Finsler流形不可能等距浸入到任何Minkowski空间中去</w:t>
      </w:r>
      <w:r>
        <w:rPr>
          <w:rFonts w:hint="eastAsia"/>
          <w:sz w:val="24"/>
          <w:lang w:eastAsia="zh-CN"/>
        </w:rPr>
        <w:t>。</w:t>
      </w:r>
      <w:r>
        <w:rPr>
          <w:rFonts w:hint="eastAsia"/>
          <w:sz w:val="24"/>
        </w:rPr>
        <w:t>特别地，任一具有无限可反常数的Finsler流形不可能等距浸入到任何Minkowski空间中去</w:t>
      </w:r>
      <w:r>
        <w:rPr>
          <w:rFonts w:hint="eastAsia"/>
          <w:sz w:val="24"/>
          <w:lang w:eastAsia="zh-CN"/>
        </w:rPr>
        <w:t>。</w:t>
      </w:r>
    </w:p>
    <w:p>
      <w:pPr>
        <w:spacing w:line="360" w:lineRule="auto"/>
        <w:rPr>
          <w:rFonts w:hint="eastAsia"/>
          <w:sz w:val="24"/>
        </w:rPr>
      </w:pPr>
      <w:r>
        <w:rPr>
          <w:rFonts w:hint="eastAsia"/>
          <w:b/>
          <w:sz w:val="24"/>
        </w:rPr>
        <w:t>证明</w:t>
      </w:r>
      <w:r>
        <w:rPr>
          <w:rFonts w:hint="eastAsia"/>
          <w:sz w:val="24"/>
        </w:rPr>
        <w:t xml:space="preserve"> </w:t>
      </w:r>
      <w:r>
        <w:rPr>
          <w:rFonts w:hint="eastAsia"/>
          <w:color w:val="FF0000"/>
          <w:sz w:val="24"/>
        </w:rPr>
        <w:t>注：证明两字后空一格.</w:t>
      </w:r>
      <w:r>
        <w:rPr>
          <w:rFonts w:hint="eastAsia"/>
          <w:sz w:val="24"/>
        </w:rPr>
        <w:t>设</w:t>
      </w:r>
      <w:r>
        <w:rPr>
          <w:position w:val="-10"/>
          <w:sz w:val="24"/>
        </w:rPr>
        <w:object>
          <v:shape id="_x0000_i1135" o:spt="75" type="#_x0000_t75" style="height:21pt;width:106pt;" o:ole="t" filled="f" stroked="f" coordsize="21600,21600">
            <v:path/>
            <v:fill on="f" alignshape="1" focussize="0,0"/>
            <v:stroke on="f"/>
            <v:imagedata r:id="rId223" o:title=""/>
            <o:lock v:ext="edit" aspectratio="t"/>
            <w10:wrap type="none"/>
            <w10:anchorlock/>
          </v:shape>
          <o:OLEObject Type="Embed" ProgID="Equation.DSMT4" ShapeID="_x0000_i1135" DrawAspect="Content" ObjectID="_1468075835" r:id="rId222">
            <o:LockedField>false</o:LockedField>
          </o:OLEObject>
        </w:object>
      </w:r>
      <w:r>
        <w:rPr>
          <w:rFonts w:hint="eastAsia"/>
          <w:sz w:val="24"/>
        </w:rPr>
        <w:t>是等距浸入，由定义，</w:t>
      </w:r>
      <w:r>
        <w:rPr>
          <w:position w:val="-12"/>
          <w:sz w:val="24"/>
        </w:rPr>
        <w:object>
          <v:shape id="_x0000_i1136" o:spt="75" type="#_x0000_t75" style="height:20pt;width:84pt;" o:ole="t" filled="f" stroked="f" coordsize="21600,21600">
            <v:path/>
            <v:fill on="f" alignshape="1" focussize="0,0"/>
            <v:stroke on="f"/>
            <v:imagedata r:id="rId225" o:title=""/>
            <o:lock v:ext="edit" aspectratio="t"/>
            <w10:wrap type="none"/>
            <w10:anchorlock/>
          </v:shape>
          <o:OLEObject Type="Embed" ProgID="Equation.DSMT4" ShapeID="_x0000_i1136" DrawAspect="Content" ObjectID="_1468075836" r:id="rId224">
            <o:LockedField>false</o:LockedField>
          </o:OLEObject>
        </w:object>
      </w:r>
      <w:r>
        <w:rPr>
          <w:rFonts w:hint="eastAsia"/>
          <w:sz w:val="24"/>
        </w:rPr>
        <w:t>,由此知</w:t>
      </w:r>
      <w:r>
        <w:rPr>
          <w:position w:val="-14"/>
          <w:sz w:val="24"/>
        </w:rPr>
        <w:object>
          <v:shape id="_x0000_i1137" o:spt="75" type="#_x0000_t75" style="height:21pt;width:150pt;" o:ole="t" filled="f" stroked="f" coordsize="21600,21600">
            <v:path/>
            <v:fill on="f" alignshape="1" focussize="0,0"/>
            <v:stroke on="f"/>
            <v:imagedata r:id="rId227" o:title=""/>
            <o:lock v:ext="edit" aspectratio="t"/>
            <w10:wrap type="none"/>
            <w10:anchorlock/>
          </v:shape>
          <o:OLEObject Type="Embed" ProgID="Equation.DSMT4" ShapeID="_x0000_i1137" DrawAspect="Content" ObjectID="_1468075837" r:id="rId226">
            <o:LockedField>false</o:LockedField>
          </o:OLEObject>
        </w:object>
      </w:r>
      <w:r>
        <w:rPr>
          <w:rFonts w:hint="eastAsia"/>
          <w:sz w:val="24"/>
        </w:rPr>
        <w:t>.因此，</w:t>
      </w:r>
    </w:p>
    <w:p>
      <w:pPr>
        <w:pStyle w:val="17"/>
        <w:spacing w:line="360" w:lineRule="auto"/>
        <w:rPr>
          <w:sz w:val="24"/>
        </w:rPr>
      </w:pPr>
      <w:r>
        <w:rPr>
          <w:sz w:val="24"/>
        </w:rPr>
        <w:tab/>
      </w:r>
      <w:r>
        <w:rPr>
          <w:position w:val="-34"/>
          <w:sz w:val="24"/>
        </w:rPr>
        <w:object>
          <v:shape id="_x0000_i1138" o:spt="75" type="#_x0000_t75" style="height:40pt;width:273pt;" o:ole="t" filled="f" stroked="f" coordsize="21600,21600">
            <v:path/>
            <v:fill on="f" alignshape="1" focussize="0,0"/>
            <v:stroke on="f"/>
            <v:imagedata r:id="rId229" o:title=""/>
            <o:lock v:ext="edit" aspectratio="t"/>
            <w10:wrap type="none"/>
            <w10:anchorlock/>
          </v:shape>
          <o:OLEObject Type="Embed" ProgID="Equation.DSMT4" ShapeID="_x0000_i1138" DrawAspect="Content" ObjectID="_1468075838" r:id="rId228">
            <o:LockedField>false</o:LockedField>
          </o:OLEObject>
        </w:object>
      </w:r>
    </w:p>
    <w:p>
      <w:pPr>
        <w:pStyle w:val="17"/>
        <w:spacing w:line="360" w:lineRule="auto"/>
        <w:rPr>
          <w:sz w:val="24"/>
        </w:rPr>
      </w:pPr>
      <w:r>
        <w:rPr>
          <w:sz w:val="24"/>
        </w:rPr>
        <w:tab/>
      </w:r>
      <w:r>
        <w:rPr>
          <w:position w:val="-32"/>
          <w:sz w:val="24"/>
        </w:rPr>
        <w:object>
          <v:shape id="_x0000_i1139" o:spt="75" type="#_x0000_t75" style="height:38pt;width:139pt;" o:ole="t" filled="f" stroked="f" coordsize="21600,21600">
            <v:path/>
            <v:fill on="f" alignshape="1" focussize="0,0"/>
            <v:stroke on="f"/>
            <v:imagedata r:id="rId231" o:title=""/>
            <o:lock v:ext="edit" aspectratio="t"/>
            <w10:wrap type="none"/>
            <w10:anchorlock/>
          </v:shape>
          <o:OLEObject Type="Embed" ProgID="Equation.DSMT4" ShapeID="_x0000_i1139" DrawAspect="Content" ObjectID="_1468075839" r:id="rId230">
            <o:LockedField>false</o:LockedField>
          </o:OLEObject>
        </w:object>
      </w:r>
    </w:p>
    <w:p>
      <w:pPr>
        <w:spacing w:line="360" w:lineRule="auto"/>
        <w:rPr>
          <w:rFonts w:hint="eastAsia"/>
          <w:sz w:val="24"/>
        </w:rPr>
      </w:pPr>
      <w:r>
        <w:rPr>
          <w:rFonts w:hint="eastAsia"/>
          <w:b/>
          <w:sz w:val="24"/>
        </w:rPr>
        <w:t>例3-1</w:t>
      </w:r>
      <w:r>
        <w:rPr>
          <w:rFonts w:hint="eastAsia"/>
          <w:sz w:val="24"/>
        </w:rPr>
        <w:t xml:space="preserve"> </w:t>
      </w:r>
      <w:r>
        <w:rPr>
          <w:rFonts w:hint="eastAsia"/>
          <w:color w:val="FF0000"/>
          <w:sz w:val="24"/>
        </w:rPr>
        <w:t>注：例题编号与公式同.</w:t>
      </w:r>
      <w:r>
        <w:rPr>
          <w:rFonts w:hint="eastAsia"/>
          <w:sz w:val="24"/>
        </w:rPr>
        <w:t>同考虑下列定义在</w:t>
      </w:r>
      <w:r>
        <w:rPr>
          <w:position w:val="-4"/>
          <w:sz w:val="24"/>
        </w:rPr>
        <w:object>
          <v:shape id="_x0000_i1140" o:spt="75" type="#_x0000_t75" style="height:15pt;width:17pt;" o:ole="t" filled="f" stroked="f" coordsize="21600,21600">
            <v:path/>
            <v:fill on="f" alignshape="1" focussize="0,0"/>
            <v:stroke on="f"/>
            <v:imagedata r:id="rId233" o:title=""/>
            <o:lock v:ext="edit" aspectratio="t"/>
            <w10:wrap type="none"/>
            <w10:anchorlock/>
          </v:shape>
          <o:OLEObject Type="Embed" ProgID="Equation.DSMT4" ShapeID="_x0000_i1140" DrawAspect="Content" ObjectID="_1468075840" r:id="rId232">
            <o:LockedField>false</o:LockedField>
          </o:OLEObject>
        </w:object>
      </w:r>
      <w:r>
        <w:rPr>
          <w:rFonts w:hint="eastAsia"/>
          <w:sz w:val="24"/>
        </w:rPr>
        <w:t>上一旗可反的Minkowski度量</w:t>
      </w:r>
      <w:r>
        <w:rPr>
          <w:rFonts w:hint="eastAsia"/>
          <w:sz w:val="24"/>
          <w:vertAlign w:val="superscript"/>
        </w:rPr>
        <w:t>[7]</w:t>
      </w:r>
      <w:r>
        <w:rPr>
          <w:rFonts w:hint="eastAsia"/>
          <w:sz w:val="24"/>
        </w:rPr>
        <w:t>：</w:t>
      </w:r>
    </w:p>
    <w:p>
      <w:pPr>
        <w:pStyle w:val="17"/>
        <w:spacing w:line="440" w:lineRule="exact"/>
        <w:rPr>
          <w:sz w:val="24"/>
        </w:rPr>
      </w:pPr>
      <w:r>
        <w:rPr>
          <w:sz w:val="24"/>
        </w:rPr>
        <w:tab/>
      </w:r>
      <w:r>
        <w:rPr>
          <w:position w:val="-20"/>
          <w:sz w:val="24"/>
        </w:rPr>
        <w:object>
          <v:shape id="_x0000_i1141" o:spt="75" type="#_x0000_t75" style="height:31.95pt;width:177pt;" o:ole="t" filled="f" stroked="f" coordsize="21600,21600">
            <v:path/>
            <v:fill on="f" alignshape="1" focussize="0,0"/>
            <v:stroke on="f"/>
            <v:imagedata r:id="rId235" o:title=""/>
            <o:lock v:ext="edit" aspectratio="t"/>
            <w10:wrap type="none"/>
            <w10:anchorlock/>
          </v:shape>
          <o:OLEObject Type="Embed" ProgID="Equation.DSMT4" ShapeID="_x0000_i1141" DrawAspect="Content" ObjectID="_1468075841" r:id="rId234">
            <o:LockedField>false</o:LockedField>
          </o:OLEObject>
        </w:object>
      </w:r>
    </w:p>
    <w:p>
      <w:pPr>
        <w:spacing w:line="440" w:lineRule="exact"/>
        <w:rPr>
          <w:rFonts w:hint="eastAsia"/>
          <w:sz w:val="24"/>
        </w:rPr>
      </w:pPr>
      <w:r>
        <w:rPr>
          <w:rFonts w:hint="eastAsia"/>
          <w:sz w:val="24"/>
        </w:rPr>
        <w:t>其中</w:t>
      </w:r>
      <w:r>
        <w:rPr>
          <w:position w:val="-10"/>
          <w:sz w:val="24"/>
        </w:rPr>
        <w:object>
          <v:shape id="_x0000_i1142" o:spt="75" type="#_x0000_t75" style="height:18pt;width:41pt;" o:ole="t" filled="f" stroked="f" coordsize="21600,21600">
            <v:path/>
            <v:fill on="f" alignshape="1" focussize="0,0"/>
            <v:stroke on="f"/>
            <v:imagedata r:id="rId237" o:title=""/>
            <o:lock v:ext="edit" aspectratio="t"/>
            <w10:wrap type="none"/>
            <w10:anchorlock/>
          </v:shape>
          <o:OLEObject Type="Embed" ProgID="Equation.DSMT4" ShapeID="_x0000_i1142" DrawAspect="Content" ObjectID="_1468075842" r:id="rId236">
            <o:LockedField>false</o:LockedField>
          </o:OLEObject>
        </w:object>
      </w:r>
      <w:r>
        <w:rPr>
          <w:rFonts w:hint="eastAsia"/>
          <w:sz w:val="24"/>
        </w:rPr>
        <w:t>.设</w:t>
      </w:r>
      <w:r>
        <w:rPr>
          <w:position w:val="-12"/>
          <w:sz w:val="24"/>
        </w:rPr>
        <w:object>
          <v:shape id="_x0000_i1143" o:spt="75" type="#_x0000_t75" style="height:20pt;width:166pt;" o:ole="t" filled="f" stroked="f" coordsize="21600,21600">
            <v:path/>
            <v:fill on="f" alignshape="1" focussize="0,0"/>
            <v:stroke on="f"/>
            <v:imagedata r:id="rId239" o:title=""/>
            <o:lock v:ext="edit" aspectratio="t"/>
            <w10:wrap type="none"/>
            <w10:anchorlock/>
          </v:shape>
          <o:OLEObject Type="Embed" ProgID="Equation.DSMT4" ShapeID="_x0000_i1143" DrawAspect="Content" ObjectID="_1468075843" r:id="rId238">
            <o:LockedField>false</o:LockedField>
          </o:OLEObject>
        </w:object>
      </w:r>
      <w:r>
        <w:rPr>
          <w:rFonts w:hint="eastAsia"/>
          <w:sz w:val="24"/>
        </w:rPr>
        <w:t>.易知</w:t>
      </w:r>
    </w:p>
    <w:p>
      <w:pPr>
        <w:pStyle w:val="17"/>
        <w:spacing w:line="360" w:lineRule="auto"/>
        <w:rPr>
          <w:sz w:val="24"/>
        </w:rPr>
      </w:pPr>
      <w:r>
        <w:rPr>
          <w:sz w:val="24"/>
        </w:rPr>
        <w:tab/>
      </w:r>
      <w:r>
        <w:rPr>
          <w:position w:val="-78"/>
          <w:sz w:val="24"/>
        </w:rPr>
        <w:object>
          <v:shape id="_x0000_i1144" o:spt="75" type="#_x0000_t75" style="height:60pt;width:249pt;" o:ole="t" filled="f" stroked="f" coordsize="21600,21600">
            <v:path/>
            <v:fill on="f" alignshape="1" focussize="0,0"/>
            <v:stroke on="f"/>
            <v:imagedata r:id="rId241" o:title=""/>
            <o:lock v:ext="edit" aspectratio="t"/>
            <w10:wrap type="none"/>
            <w10:anchorlock/>
          </v:shape>
          <o:OLEObject Type="Embed" ProgID="Equation.DSMT4" ShapeID="_x0000_i1144" DrawAspect="Content" ObjectID="_1468075844" r:id="rId240">
            <o:LockedField>false</o:LockedField>
          </o:OLEObject>
        </w:object>
      </w:r>
    </w:p>
    <w:p>
      <w:pPr>
        <w:spacing w:line="360" w:lineRule="auto"/>
        <w:rPr>
          <w:rFonts w:hint="eastAsia"/>
          <w:sz w:val="24"/>
        </w:rPr>
      </w:pPr>
      <w:r>
        <w:rPr>
          <w:rFonts w:hint="eastAsia"/>
          <w:sz w:val="24"/>
        </w:rPr>
        <w:t>因此，由定理1，</w:t>
      </w:r>
      <w:r>
        <w:rPr>
          <w:position w:val="-10"/>
          <w:sz w:val="24"/>
        </w:rPr>
        <w:object>
          <v:shape id="_x0000_i1145" o:spt="75" type="#_x0000_t75" style="height:18pt;width:40pt;" o:ole="t" filled="f" stroked="f" coordsize="21600,21600">
            <v:path/>
            <v:fill on="f" alignshape="1" focussize="0,0"/>
            <v:stroke on="f"/>
            <v:imagedata r:id="rId243" o:title=""/>
            <o:lock v:ext="edit" aspectratio="t"/>
            <w10:wrap type="none"/>
            <w10:anchorlock/>
          </v:shape>
          <o:OLEObject Type="Embed" ProgID="Equation.DSMT4" ShapeID="_x0000_i1145" DrawAspect="Content" ObjectID="_1468075845" r:id="rId242">
            <o:LockedField>false</o:LockedField>
          </o:OLEObject>
        </w:object>
      </w:r>
      <w:r>
        <w:rPr>
          <w:rFonts w:hint="eastAsia"/>
          <w:sz w:val="24"/>
        </w:rPr>
        <w:t>不可能等距浸入到任何minkowski空间中去，其中</w:t>
      </w:r>
    </w:p>
    <w:p>
      <w:pPr>
        <w:pStyle w:val="17"/>
        <w:spacing w:line="360" w:lineRule="auto"/>
        <w:rPr>
          <w:sz w:val="24"/>
        </w:rPr>
      </w:pPr>
      <w:r>
        <w:rPr>
          <w:sz w:val="24"/>
        </w:rPr>
        <w:tab/>
      </w:r>
      <w:r>
        <w:rPr>
          <w:position w:val="-30"/>
          <w:sz w:val="24"/>
        </w:rPr>
        <w:object>
          <v:shape id="_x0000_i1146" o:spt="75" type="#_x0000_t75" style="height:37pt;width:222.95pt;" o:ole="t" filled="f" stroked="f" coordsize="21600,21600">
            <v:path/>
            <v:fill on="f" alignshape="1" focussize="0,0"/>
            <v:stroke on="f"/>
            <v:imagedata r:id="rId245" o:title=""/>
            <o:lock v:ext="edit" aspectratio="t"/>
            <w10:wrap type="none"/>
            <w10:anchorlock/>
          </v:shape>
          <o:OLEObject Type="Embed" ProgID="Equation.DSMT4" ShapeID="_x0000_i1146" DrawAspect="Content" ObjectID="_1468075846" r:id="rId244">
            <o:LockedField>false</o:LockedField>
          </o:OLEObject>
        </w:object>
      </w:r>
    </w:p>
    <w:p>
      <w:pPr>
        <w:pStyle w:val="17"/>
        <w:tabs>
          <w:tab w:val="clear" w:pos="4160"/>
          <w:tab w:val="clear" w:pos="8300"/>
        </w:tabs>
        <w:spacing w:line="360" w:lineRule="auto"/>
        <w:rPr>
          <w:rFonts w:hint="eastAsia" w:eastAsia="宋体"/>
          <w:sz w:val="24"/>
          <w:lang w:eastAsia="zh-CN"/>
        </w:rPr>
      </w:pPr>
      <w:r>
        <w:rPr>
          <w:position w:val="-10"/>
          <w:sz w:val="24"/>
        </w:rPr>
        <w:object>
          <v:shape id="_x0000_i1147" o:spt="75" type="#_x0000_t75" style="height:18pt;width:74pt;" o:ole="t" filled="f" stroked="f" coordsize="21600,21600">
            <v:path/>
            <v:fill on="f" alignshape="1" focussize="0,0"/>
            <v:stroke on="f"/>
            <v:imagedata r:id="rId247" o:title=""/>
            <o:lock v:ext="edit" aspectratio="t"/>
            <w10:wrap type="none"/>
            <w10:anchorlock/>
          </v:shape>
          <o:OLEObject Type="Embed" ProgID="Equation.DSMT4" ShapeID="_x0000_i1147" DrawAspect="Content" ObjectID="_1468075847" r:id="rId246">
            <o:LockedField>false</o:LockedField>
          </o:OLEObject>
        </w:object>
      </w:r>
      <w:r>
        <w:rPr>
          <w:rFonts w:hint="eastAsia"/>
          <w:sz w:val="24"/>
        </w:rPr>
        <w:t>是满足</w:t>
      </w:r>
      <w:r>
        <w:rPr>
          <w:position w:val="-10"/>
          <w:sz w:val="24"/>
        </w:rPr>
        <w:object>
          <v:shape id="_x0000_i1148" o:spt="75" type="#_x0000_t75" style="height:13pt;width:51pt;" o:ole="t" filled="f" stroked="f" coordsize="21600,21600">
            <v:path/>
            <v:fill on="f" alignshape="1" focussize="0,0"/>
            <v:stroke on="f"/>
            <v:imagedata r:id="rId249" o:title=""/>
            <o:lock v:ext="edit" aspectratio="t"/>
            <w10:wrap type="none"/>
            <w10:anchorlock/>
          </v:shape>
          <o:OLEObject Type="Embed" ProgID="Equation.DSMT4" ShapeID="_x0000_i1148" DrawAspect="Content" ObjectID="_1468075848" r:id="rId248">
            <o:LockedField>false</o:LockedField>
          </o:OLEObject>
        </w:object>
      </w:r>
      <w:r>
        <w:rPr>
          <w:rFonts w:hint="eastAsia"/>
          <w:sz w:val="24"/>
        </w:rPr>
        <w:t>的光滑函数</w:t>
      </w:r>
      <w:r>
        <w:rPr>
          <w:rFonts w:hint="eastAsia"/>
          <w:sz w:val="24"/>
          <w:lang w:eastAsia="zh-CN"/>
        </w:rPr>
        <w:t>。</w:t>
      </w:r>
      <w:r>
        <w:rPr>
          <w:rFonts w:hint="eastAsia"/>
          <w:sz w:val="24"/>
        </w:rPr>
        <w:t>显然，这里的计算比[7]要简单得多</w:t>
      </w:r>
      <w:r>
        <w:rPr>
          <w:rFonts w:hint="eastAsia"/>
          <w:sz w:val="24"/>
          <w:lang w:eastAsia="zh-CN"/>
        </w:rPr>
        <w:t>。</w:t>
      </w:r>
    </w:p>
    <w:p>
      <w:pPr>
        <w:spacing w:line="440" w:lineRule="exact"/>
        <w:rPr>
          <w:rFonts w:hint="eastAsia"/>
          <w:sz w:val="24"/>
        </w:rPr>
      </w:pPr>
      <w:r>
        <w:rPr>
          <w:rFonts w:hint="eastAsia"/>
          <w:b/>
          <w:sz w:val="24"/>
        </w:rPr>
        <w:t>例3-2</w:t>
      </w:r>
      <w:r>
        <w:rPr>
          <w:rFonts w:hint="eastAsia"/>
          <w:sz w:val="24"/>
        </w:rPr>
        <w:t>（Randers度量）考虑流形</w:t>
      </w:r>
      <w:r>
        <w:rPr>
          <w:position w:val="-4"/>
          <w:sz w:val="24"/>
        </w:rPr>
        <w:object>
          <v:shape id="_x0000_i1149" o:spt="75" type="#_x0000_t75" style="height:13pt;width:16pt;" o:ole="t" filled="f" stroked="f" coordsize="21600,21600">
            <v:path/>
            <v:fill on="f" alignshape="1" focussize="0,0"/>
            <v:stroke on="f"/>
            <v:imagedata r:id="rId251" o:title=""/>
            <o:lock v:ext="edit" aspectratio="t"/>
            <w10:wrap type="none"/>
            <w10:anchorlock/>
          </v:shape>
          <o:OLEObject Type="Embed" ProgID="Equation.DSMT4" ShapeID="_x0000_i1149" DrawAspect="Content" ObjectID="_1468075849" r:id="rId250">
            <o:LockedField>false</o:LockedField>
          </o:OLEObject>
        </w:object>
      </w:r>
      <w:r>
        <w:rPr>
          <w:rFonts w:hint="eastAsia"/>
          <w:sz w:val="24"/>
        </w:rPr>
        <w:t>上的Randers度量</w:t>
      </w:r>
      <w:r>
        <w:rPr>
          <w:position w:val="-10"/>
          <w:sz w:val="24"/>
        </w:rPr>
        <w:object>
          <v:shape id="_x0000_i1150" o:spt="75" type="#_x0000_t75" style="height:16pt;width:52pt;" o:ole="t" filled="f" stroked="f" coordsize="21600,21600">
            <v:path/>
            <v:fill on="f" alignshape="1" focussize="0,0"/>
            <v:stroke on="f"/>
            <v:imagedata r:id="rId253" o:title=""/>
            <o:lock v:ext="edit" aspectratio="t"/>
            <w10:wrap type="none"/>
            <w10:anchorlock/>
          </v:shape>
          <o:OLEObject Type="Embed" ProgID="Equation.DSMT4" ShapeID="_x0000_i1150" DrawAspect="Content" ObjectID="_1468075850" r:id="rId252">
            <o:LockedField>false</o:LockedField>
          </o:OLEObject>
        </w:object>
      </w:r>
      <w:r>
        <w:rPr>
          <w:rFonts w:hint="eastAsia"/>
          <w:sz w:val="24"/>
        </w:rPr>
        <w:t>，其中</w:t>
      </w:r>
      <w:r>
        <w:rPr>
          <w:position w:val="-16"/>
          <w:sz w:val="24"/>
        </w:rPr>
        <w:object>
          <v:shape id="_x0000_i1151" o:spt="75" type="#_x0000_t75" style="height:24pt;width:81pt;" o:ole="t" filled="f" stroked="f" coordsize="21600,21600">
            <v:path/>
            <v:fill on="f" alignshape="1" focussize="0,0"/>
            <v:stroke on="f"/>
            <v:imagedata r:id="rId255" o:title=""/>
            <o:lock v:ext="edit" aspectratio="t"/>
            <w10:wrap type="none"/>
            <w10:anchorlock/>
          </v:shape>
          <o:OLEObject Type="Embed" ProgID="Equation.DSMT4" ShapeID="_x0000_i1151" DrawAspect="Content" ObjectID="_1468075851" r:id="rId254">
            <o:LockedField>false</o:LockedField>
          </o:OLEObject>
        </w:object>
      </w:r>
      <w:r>
        <w:rPr>
          <w:rFonts w:hint="eastAsia"/>
          <w:sz w:val="24"/>
        </w:rPr>
        <w:t>为一Riemann度量，</w:t>
      </w:r>
      <w:r>
        <w:rPr>
          <w:position w:val="-12"/>
          <w:sz w:val="24"/>
        </w:rPr>
        <w:object>
          <v:shape id="_x0000_i1152" o:spt="75" type="#_x0000_t75" style="height:19pt;width:57pt;" o:ole="t" filled="f" stroked="f" coordsize="21600,21600">
            <v:path/>
            <v:fill on="f" alignshape="1" focussize="0,0"/>
            <v:stroke on="f"/>
            <v:imagedata r:id="rId257" o:title=""/>
            <o:lock v:ext="edit" aspectratio="t"/>
            <w10:wrap type="none"/>
            <w10:anchorlock/>
          </v:shape>
          <o:OLEObject Type="Embed" ProgID="Equation.DSMT4" ShapeID="_x0000_i1152" DrawAspect="Content" ObjectID="_1468075852" r:id="rId256">
            <o:LockedField>false</o:LockedField>
          </o:OLEObject>
        </w:object>
      </w:r>
      <w:r>
        <w:rPr>
          <w:rFonts w:hint="eastAsia"/>
          <w:sz w:val="24"/>
        </w:rPr>
        <w:t>是1-形式，满足</w:t>
      </w:r>
    </w:p>
    <w:p>
      <w:pPr>
        <w:pStyle w:val="17"/>
        <w:spacing w:line="440" w:lineRule="exact"/>
        <w:rPr>
          <w:sz w:val="24"/>
        </w:rPr>
      </w:pPr>
      <w:r>
        <w:rPr>
          <w:sz w:val="24"/>
        </w:rPr>
        <w:tab/>
      </w:r>
      <w:r>
        <w:rPr>
          <w:position w:val="-28"/>
          <w:sz w:val="24"/>
        </w:rPr>
        <w:object>
          <v:shape id="_x0000_i1153" o:spt="75" type="#_x0000_t75" style="height:30pt;width:202pt;" o:ole="t" filled="f" stroked="f" coordsize="21600,21600">
            <v:path/>
            <v:fill on="f" alignshape="1" focussize="0,0"/>
            <v:stroke on="f"/>
            <v:imagedata r:id="rId259" o:title=""/>
            <o:lock v:ext="edit" aspectratio="t"/>
            <w10:wrap type="none"/>
            <w10:anchorlock/>
          </v:shape>
          <o:OLEObject Type="Embed" ProgID="Equation.DSMT4" ShapeID="_x0000_i1153" DrawAspect="Content" ObjectID="_1468075853" r:id="rId258">
            <o:LockedField>false</o:LockedField>
          </o:OLEObject>
        </w:object>
      </w:r>
    </w:p>
    <w:p>
      <w:pPr>
        <w:spacing w:line="360" w:lineRule="auto"/>
        <w:rPr>
          <w:rFonts w:hint="eastAsia"/>
          <w:sz w:val="24"/>
        </w:rPr>
      </w:pPr>
      <w:r>
        <w:rPr>
          <w:rFonts w:hint="eastAsia"/>
          <w:sz w:val="24"/>
        </w:rPr>
        <w:t>其中</w:t>
      </w:r>
      <w:r>
        <w:rPr>
          <w:position w:val="-14"/>
          <w:sz w:val="24"/>
        </w:rPr>
        <w:object>
          <v:shape id="_x0000_i1154" o:spt="75" type="#_x0000_t75" style="height:20pt;width:92pt;" o:ole="t" filled="f" stroked="f" coordsize="21600,21600">
            <v:path/>
            <v:fill on="f" alignshape="1" focussize="0,0"/>
            <v:stroke on="f"/>
            <v:imagedata r:id="rId261" o:title=""/>
            <o:lock v:ext="edit" aspectratio="t"/>
            <w10:wrap type="none"/>
            <w10:anchorlock/>
          </v:shape>
          <o:OLEObject Type="Embed" ProgID="Equation.DSMT4" ShapeID="_x0000_i1154" DrawAspect="Content" ObjectID="_1468075854" r:id="rId260">
            <o:LockedField>false</o:LockedField>
          </o:OLEObject>
        </w:object>
      </w:r>
      <w:r>
        <w:rPr>
          <w:rFonts w:hint="eastAsia"/>
          <w:sz w:val="24"/>
        </w:rPr>
        <w:t>.由[8]知</w:t>
      </w:r>
    </w:p>
    <w:p>
      <w:pPr>
        <w:pStyle w:val="17"/>
        <w:spacing w:line="360" w:lineRule="auto"/>
        <w:rPr>
          <w:sz w:val="24"/>
        </w:rPr>
      </w:pPr>
      <w:r>
        <w:rPr>
          <w:sz w:val="24"/>
        </w:rPr>
        <w:tab/>
      </w:r>
      <w:r>
        <w:rPr>
          <w:position w:val="-40"/>
          <w:sz w:val="24"/>
        </w:rPr>
        <w:object>
          <v:shape id="_x0000_i1155" o:spt="75" type="#_x0000_t75" style="height:44pt;width:269pt;" o:ole="t" filled="f" stroked="f" coordsize="21600,21600">
            <v:path/>
            <v:fill on="f" alignshape="1" focussize="0,0"/>
            <v:stroke on="f"/>
            <v:imagedata r:id="rId263" o:title=""/>
            <o:lock v:ext="edit" aspectratio="t"/>
            <w10:wrap type="none"/>
            <w10:anchorlock/>
          </v:shape>
          <o:OLEObject Type="Embed" ProgID="Equation.DSMT4" ShapeID="_x0000_i1155" DrawAspect="Content" ObjectID="_1468075855" r:id="rId262">
            <o:LockedField>false</o:LockedField>
          </o:OLEObject>
        </w:object>
      </w:r>
    </w:p>
    <w:p>
      <w:pPr>
        <w:spacing w:line="360" w:lineRule="auto"/>
        <w:rPr>
          <w:rFonts w:hint="eastAsia" w:eastAsia="宋体"/>
          <w:sz w:val="24"/>
          <w:lang w:eastAsia="zh-CN"/>
        </w:rPr>
      </w:pPr>
      <w:r>
        <w:rPr>
          <w:rFonts w:hint="eastAsia"/>
          <w:sz w:val="24"/>
        </w:rPr>
        <w:t>即任一Randers度量都具有有限Cartan张量</w:t>
      </w:r>
      <w:r>
        <w:rPr>
          <w:rFonts w:hint="eastAsia"/>
          <w:sz w:val="24"/>
          <w:lang w:eastAsia="zh-CN"/>
        </w:rPr>
        <w:t>。</w:t>
      </w:r>
      <w:r>
        <w:rPr>
          <w:rFonts w:hint="eastAsia"/>
          <w:sz w:val="24"/>
        </w:rPr>
        <w:t>因此，由[7]，我们不能判断Randers空间是否能等距浸入到Minkowski空间中</w:t>
      </w:r>
      <w:r>
        <w:rPr>
          <w:rFonts w:hint="eastAsia"/>
          <w:sz w:val="24"/>
          <w:lang w:eastAsia="zh-CN"/>
        </w:rPr>
        <w:t>。</w:t>
      </w:r>
      <w:r>
        <w:rPr>
          <w:rFonts w:hint="eastAsia"/>
          <w:sz w:val="24"/>
        </w:rPr>
        <w:t>但容易算出它的可反常数是</w:t>
      </w:r>
      <w:r>
        <w:rPr>
          <w:position w:val="-14"/>
          <w:sz w:val="24"/>
        </w:rPr>
        <w:object>
          <v:shape id="_x0000_i1156" o:spt="75" type="#_x0000_t75" style="height:20pt;width:105pt;" o:ole="t" filled="f" stroked="f" coordsize="21600,21600">
            <v:path/>
            <v:fill on="f" alignshape="1" focussize="0,0"/>
            <v:stroke on="f"/>
            <v:imagedata r:id="rId265" o:title=""/>
            <o:lock v:ext="edit" aspectratio="t"/>
            <w10:wrap type="none"/>
            <w10:anchorlock/>
          </v:shape>
          <o:OLEObject Type="Embed" ProgID="Equation.DSMT4" ShapeID="_x0000_i1156" DrawAspect="Content" ObjectID="_1468075856" r:id="rId264">
            <o:LockedField>false</o:LockedField>
          </o:OLEObject>
        </w:object>
      </w:r>
      <w:r>
        <w:rPr>
          <w:rFonts w:hint="eastAsia"/>
          <w:sz w:val="24"/>
        </w:rPr>
        <w:t>，其中</w:t>
      </w:r>
      <w:r>
        <w:rPr>
          <w:position w:val="-14"/>
          <w:sz w:val="24"/>
        </w:rPr>
        <w:object>
          <v:shape id="_x0000_i1157" o:spt="75" type="#_x0000_t75" style="height:20pt;width:85pt;" o:ole="t" filled="f" stroked="f" coordsize="21600,21600">
            <v:path/>
            <v:fill on="f" alignshape="1" focussize="0,0"/>
            <v:stroke on="f"/>
            <v:imagedata r:id="rId267" o:title=""/>
            <o:lock v:ext="edit" aspectratio="t"/>
            <w10:wrap type="none"/>
            <w10:anchorlock/>
          </v:shape>
          <o:OLEObject Type="Embed" ProgID="Equation.DSMT4" ShapeID="_x0000_i1157" DrawAspect="Content" ObjectID="_1468075857" r:id="rId266">
            <o:LockedField>false</o:LockedField>
          </o:OLEObject>
        </w:object>
      </w:r>
      <w:r>
        <w:rPr>
          <w:rFonts w:hint="eastAsia"/>
          <w:sz w:val="24"/>
          <w:lang w:eastAsia="zh-CN"/>
        </w:rPr>
        <w:t>。</w:t>
      </w:r>
      <w:r>
        <w:rPr>
          <w:rFonts w:hint="eastAsia"/>
          <w:sz w:val="24"/>
        </w:rPr>
        <w:t>因此，由定理1知任一满足</w:t>
      </w:r>
      <w:r>
        <w:rPr>
          <w:position w:val="-14"/>
          <w:sz w:val="24"/>
        </w:rPr>
        <w:object>
          <v:shape id="_x0000_i1158" o:spt="75" type="#_x0000_t75" style="height:20pt;width:35pt;" o:ole="t" filled="f" stroked="f" coordsize="21600,21600">
            <v:path/>
            <v:fill on="f" alignshape="1" focussize="0,0"/>
            <v:stroke on="f"/>
            <v:imagedata r:id="rId269" o:title=""/>
            <o:lock v:ext="edit" aspectratio="t"/>
            <w10:wrap type="none"/>
            <w10:anchorlock/>
          </v:shape>
          <o:OLEObject Type="Embed" ProgID="Equation.DSMT4" ShapeID="_x0000_i1158" DrawAspect="Content" ObjectID="_1468075858" r:id="rId268">
            <o:LockedField>false</o:LockedField>
          </o:OLEObject>
        </w:object>
      </w:r>
      <w:r>
        <w:rPr>
          <w:rFonts w:hint="eastAsia"/>
          <w:sz w:val="24"/>
        </w:rPr>
        <w:t>的Randers空间都不能等距浸入到任何Minkowski空间中去</w:t>
      </w:r>
      <w:r>
        <w:rPr>
          <w:rFonts w:hint="eastAsia"/>
          <w:sz w:val="24"/>
          <w:lang w:eastAsia="zh-CN"/>
        </w:rPr>
        <w:t>。</w:t>
      </w:r>
    </w:p>
    <w:p>
      <w:pPr>
        <w:rPr>
          <w:rFonts w:hint="eastAsia"/>
        </w:rPr>
      </w:pPr>
      <w:r>
        <w:rPr>
          <w:rFonts w:hint="eastAsia"/>
        </w:rPr>
        <w:br w:type="page"/>
      </w:r>
    </w:p>
    <w:p>
      <w:pPr>
        <w:pStyle w:val="2"/>
        <w:spacing w:before="312"/>
        <w:jc w:val="left"/>
        <w:rPr>
          <w:rFonts w:hint="eastAsia"/>
        </w:rPr>
      </w:pPr>
      <w:r>
        <w:rPr>
          <w:rFonts w:hint="eastAsia"/>
        </w:rPr>
        <w:t>4</w:t>
      </w:r>
      <w:r>
        <w:rPr>
          <w:rFonts w:hint="eastAsia"/>
          <w:lang w:val="en-US" w:eastAsia="zh-CN"/>
        </w:rPr>
        <w:t xml:space="preserve"> </w:t>
      </w:r>
      <w:r>
        <w:rPr>
          <w:rFonts w:hint="eastAsia"/>
        </w:rPr>
        <w:t>象半径估计</w:t>
      </w:r>
    </w:p>
    <w:p>
      <w:pPr>
        <w:spacing w:line="440" w:lineRule="exact"/>
        <w:ind w:firstLine="480" w:firstLineChars="200"/>
        <w:rPr>
          <w:rFonts w:hint="eastAsia"/>
          <w:sz w:val="24"/>
        </w:rPr>
      </w:pPr>
      <w:r>
        <w:rPr>
          <w:rFonts w:hint="eastAsia"/>
          <w:sz w:val="24"/>
        </w:rPr>
        <w:t>这节将考虑Finsler子流形的象半径估计，有关Riemann子流形的相应结果可参看[1]及[4-6]</w:t>
      </w:r>
      <w:r>
        <w:rPr>
          <w:rFonts w:hint="eastAsia"/>
          <w:sz w:val="24"/>
          <w:lang w:eastAsia="zh-CN"/>
        </w:rPr>
        <w:t>。</w:t>
      </w:r>
      <w:r>
        <w:rPr>
          <w:rFonts w:hint="eastAsia"/>
          <w:sz w:val="24"/>
        </w:rPr>
        <w:t>为了这个目的，首先回顾一下Finsler子流形法曲率的定义</w:t>
      </w:r>
      <w:r>
        <w:rPr>
          <w:rFonts w:hint="eastAsia"/>
          <w:sz w:val="24"/>
          <w:lang w:eastAsia="zh-CN"/>
        </w:rPr>
        <w:t>。</w:t>
      </w:r>
      <w:r>
        <w:rPr>
          <w:rFonts w:hint="eastAsia"/>
          <w:sz w:val="24"/>
        </w:rPr>
        <w:t>设</w:t>
      </w:r>
      <w:r>
        <w:rPr>
          <w:position w:val="-10"/>
          <w:sz w:val="24"/>
        </w:rPr>
        <w:object>
          <v:shape id="_x0000_i1159" o:spt="75" type="#_x0000_t75" style="height:21pt;width:110pt;" o:ole="t" filled="f" stroked="f" coordsize="21600,21600">
            <v:path/>
            <v:fill on="f" alignshape="1" focussize="0,0"/>
            <v:stroke on="f"/>
            <v:imagedata r:id="rId271" o:title=""/>
            <o:lock v:ext="edit" aspectratio="t"/>
            <w10:wrap type="none"/>
            <w10:anchorlock/>
          </v:shape>
          <o:OLEObject Type="Embed" ProgID="Equation.DSMT4" ShapeID="_x0000_i1159" DrawAspect="Content" ObjectID="_1468075859" r:id="rId270">
            <o:LockedField>false</o:LockedField>
          </o:OLEObject>
        </w:object>
      </w:r>
      <w:r>
        <w:rPr>
          <w:rFonts w:hint="eastAsia"/>
          <w:sz w:val="24"/>
        </w:rPr>
        <w:t>是等距浸入，我们将在有关</w:t>
      </w:r>
      <w:r>
        <w:rPr>
          <w:position w:val="-4"/>
          <w:sz w:val="24"/>
        </w:rPr>
        <w:object>
          <v:shape id="_x0000_i1160" o:spt="75" type="#_x0000_t75" style="height:18pt;width:22pt;" o:ole="t" filled="f" stroked="f" coordsize="21600,21600">
            <v:path/>
            <v:fill on="f" alignshape="1" focussize="0,0"/>
            <v:stroke on="f"/>
            <v:imagedata r:id="rId273" o:title=""/>
            <o:lock v:ext="edit" aspectratio="t"/>
            <w10:wrap type="none"/>
            <w10:anchorlock/>
          </v:shape>
          <o:OLEObject Type="Embed" ProgID="Equation.DSMT4" ShapeID="_x0000_i1160" DrawAspect="Content" ObjectID="_1468075860" r:id="rId272">
            <o:LockedField>false</o:LockedField>
          </o:OLEObject>
        </w:object>
      </w:r>
      <w:r>
        <w:rPr>
          <w:rFonts w:hint="eastAsia"/>
          <w:sz w:val="24"/>
        </w:rPr>
        <w:t>的几何量上加上“</w:t>
      </w:r>
      <w:r>
        <w:rPr>
          <w:position w:val="-4"/>
          <w:sz w:val="24"/>
        </w:rPr>
        <w:object>
          <v:shape id="_x0000_i1161" o:spt="75" type="#_x0000_t75" style="height:8pt;width:11pt;" o:ole="t" filled="f" stroked="f" coordsize="21600,21600">
            <v:path/>
            <v:fill on="f" alignshape="1" focussize="0,0"/>
            <v:stroke on="f"/>
            <v:imagedata r:id="rId275" o:title=""/>
            <o:lock v:ext="edit" aspectratio="t"/>
            <w10:wrap type="none"/>
            <w10:anchorlock/>
          </v:shape>
          <o:OLEObject Type="Embed" ProgID="Equation.DSMT4" ShapeID="_x0000_i1161" DrawAspect="Content" ObjectID="_1468075861" r:id="rId274">
            <o:LockedField>false</o:LockedField>
          </o:OLEObject>
        </w:object>
      </w:r>
      <w:r>
        <w:rPr>
          <w:rFonts w:hint="eastAsia"/>
          <w:sz w:val="24"/>
        </w:rPr>
        <w:t>”.为简单计，对</w:t>
      </w:r>
      <w:r>
        <w:rPr>
          <w:position w:val="-4"/>
          <w:sz w:val="24"/>
        </w:rPr>
        <w:object>
          <v:shape id="_x0000_i1162" o:spt="75" type="#_x0000_t75" style="height:13pt;width:16pt;" o:ole="t" filled="f" stroked="f" coordsize="21600,21600">
            <v:path/>
            <v:fill on="f" alignshape="1" focussize="0,0"/>
            <v:stroke on="f"/>
            <v:imagedata r:id="rId277" o:title=""/>
            <o:lock v:ext="edit" aspectratio="t"/>
            <w10:wrap type="none"/>
            <w10:anchorlock/>
          </v:shape>
          <o:OLEObject Type="Embed" ProgID="Equation.DSMT4" ShapeID="_x0000_i1162" DrawAspect="Content" ObjectID="_1468075862" r:id="rId276">
            <o:LockedField>false</o:LockedField>
          </o:OLEObject>
        </w:object>
      </w:r>
      <w:r>
        <w:rPr>
          <w:rFonts w:hint="eastAsia"/>
          <w:sz w:val="24"/>
        </w:rPr>
        <w:t>上的局部向量场</w:t>
      </w:r>
      <w:r>
        <w:rPr>
          <w:position w:val="-6"/>
          <w:sz w:val="24"/>
        </w:rPr>
        <w:object>
          <v:shape id="_x0000_i1163" o:spt="75" type="#_x0000_t75" style="height:13.95pt;width:12pt;" o:ole="t" filled="f" stroked="f" coordsize="21600,21600">
            <v:path/>
            <v:fill on="f" alignshape="1" focussize="0,0"/>
            <v:stroke on="f"/>
            <v:imagedata r:id="rId279" o:title=""/>
            <o:lock v:ext="edit" aspectratio="t"/>
            <w10:wrap type="none"/>
            <w10:anchorlock/>
          </v:shape>
          <o:OLEObject Type="Embed" ProgID="Equation.DSMT4" ShapeID="_x0000_i1163" DrawAspect="Content" ObjectID="_1468075863" r:id="rId278">
            <o:LockedField>false</o:LockedField>
          </o:OLEObject>
        </w:object>
      </w:r>
      <w:r>
        <w:rPr>
          <w:rFonts w:hint="eastAsia"/>
          <w:sz w:val="24"/>
        </w:rPr>
        <w:t>，将</w:t>
      </w:r>
      <w:r>
        <w:rPr>
          <w:position w:val="-12"/>
          <w:sz w:val="24"/>
        </w:rPr>
        <w:object>
          <v:shape id="_x0000_i1164" o:spt="75" type="#_x0000_t75" style="height:18pt;width:30pt;" o:ole="t" filled="f" stroked="f" coordsize="21600,21600">
            <v:path/>
            <v:fill on="f" alignshape="1" focussize="0,0"/>
            <v:stroke on="f"/>
            <v:imagedata r:id="rId281" o:title=""/>
            <o:lock v:ext="edit" aspectratio="t"/>
            <w10:wrap type="none"/>
            <w10:anchorlock/>
          </v:shape>
          <o:OLEObject Type="Embed" ProgID="Equation.DSMT4" ShapeID="_x0000_i1164" DrawAspect="Content" ObjectID="_1468075864" r:id="rId280">
            <o:LockedField>false</o:LockedField>
          </o:OLEObject>
        </w:object>
      </w:r>
      <w:r>
        <w:rPr>
          <w:rFonts w:hint="eastAsia"/>
          <w:sz w:val="24"/>
        </w:rPr>
        <w:t>与</w:t>
      </w:r>
      <w:r>
        <w:rPr>
          <w:position w:val="-6"/>
          <w:sz w:val="24"/>
        </w:rPr>
        <w:object>
          <v:shape id="_x0000_i1165" o:spt="75" type="#_x0000_t75" style="height:13.95pt;width:12pt;" o:ole="t" filled="f" stroked="f" coordsize="21600,21600">
            <v:path/>
            <v:fill on="f" alignshape="1" focussize="0,0"/>
            <v:stroke on="f"/>
            <v:imagedata r:id="rId283" o:title=""/>
            <o:lock v:ext="edit" aspectratio="t"/>
            <w10:wrap type="none"/>
            <w10:anchorlock/>
          </v:shape>
          <o:OLEObject Type="Embed" ProgID="Equation.DSMT4" ShapeID="_x0000_i1165" DrawAspect="Content" ObjectID="_1468075865" r:id="rId282">
            <o:LockedField>false</o:LockedField>
          </o:OLEObject>
        </w:object>
      </w:r>
      <w:r>
        <w:rPr>
          <w:rFonts w:hint="eastAsia"/>
          <w:sz w:val="24"/>
        </w:rPr>
        <w:t>视为等同.对</w:t>
      </w:r>
      <w:r>
        <w:rPr>
          <w:position w:val="-12"/>
          <w:sz w:val="24"/>
        </w:rPr>
        <w:object>
          <v:shape id="_x0000_i1166" o:spt="75" type="#_x0000_t75" style="height:18pt;width:42pt;" o:ole="t" filled="f" stroked="f" coordsize="21600,21600">
            <v:path/>
            <v:fill on="f" alignshape="1" focussize="0,0"/>
            <v:stroke on="f"/>
            <v:imagedata r:id="rId285" o:title=""/>
            <o:lock v:ext="edit" aspectratio="t"/>
            <w10:wrap type="none"/>
            <w10:anchorlock/>
          </v:shape>
          <o:OLEObject Type="Embed" ProgID="Equation.DSMT4" ShapeID="_x0000_i1166" DrawAspect="Content" ObjectID="_1468075866" r:id="rId284">
            <o:LockedField>false</o:LockedField>
          </o:OLEObject>
        </w:object>
      </w:r>
      <w:r>
        <w:rPr>
          <w:rFonts w:hint="eastAsia"/>
          <w:sz w:val="24"/>
        </w:rPr>
        <w:t>,将它扩充为</w:t>
      </w:r>
      <w:r>
        <w:rPr>
          <w:position w:val="-6"/>
          <w:sz w:val="24"/>
        </w:rPr>
        <w:object>
          <v:shape id="_x0000_i1167" o:spt="75" type="#_x0000_t75" style="height:11pt;width:10pt;" o:ole="t" filled="f" stroked="f" coordsize="21600,21600">
            <v:path/>
            <v:fill on="f" alignshape="1" focussize="0,0"/>
            <v:stroke on="f"/>
            <v:imagedata r:id="rId287" o:title=""/>
            <o:lock v:ext="edit" aspectratio="t"/>
            <w10:wrap type="none"/>
            <w10:anchorlock/>
          </v:shape>
          <o:OLEObject Type="Embed" ProgID="Equation.DSMT4" ShapeID="_x0000_i1167" DrawAspect="Content" ObjectID="_1468075867" r:id="rId286">
            <o:LockedField>false</o:LockedField>
          </o:OLEObject>
        </w:object>
      </w:r>
      <w:r>
        <w:rPr>
          <w:rFonts w:hint="eastAsia"/>
          <w:sz w:val="24"/>
        </w:rPr>
        <w:t>附近的测地向量场</w:t>
      </w:r>
      <w:r>
        <w:rPr>
          <w:position w:val="-6"/>
          <w:sz w:val="24"/>
        </w:rPr>
        <w:object>
          <v:shape id="_x0000_i1168" o:spt="75" type="#_x0000_t75" style="height:13.95pt;width:12pt;" o:ole="t" filled="f" stroked="f" coordsize="21600,21600">
            <v:path/>
            <v:fill on="f" alignshape="1" focussize="0,0"/>
            <v:stroke on="f"/>
            <v:imagedata r:id="rId289" o:title=""/>
            <o:lock v:ext="edit" aspectratio="t"/>
            <w10:wrap type="none"/>
            <w10:anchorlock/>
          </v:shape>
          <o:OLEObject Type="Embed" ProgID="Equation.DSMT4" ShapeID="_x0000_i1168" DrawAspect="Content" ObjectID="_1468075868" r:id="rId288">
            <o:LockedField>false</o:LockedField>
          </o:OLEObject>
        </w:object>
      </w:r>
      <w:r>
        <w:rPr>
          <w:rFonts w:hint="eastAsia"/>
          <w:sz w:val="24"/>
        </w:rPr>
        <w:t>，即</w:t>
      </w:r>
      <w:r>
        <w:rPr>
          <w:position w:val="-12"/>
          <w:sz w:val="24"/>
        </w:rPr>
        <w:object>
          <v:shape id="_x0000_i1169" o:spt="75" type="#_x0000_t75" style="height:19pt;width:44pt;" o:ole="t" filled="f" stroked="f" coordsize="21600,21600">
            <v:path/>
            <v:fill on="f" alignshape="1" focussize="0,0"/>
            <v:stroke on="f"/>
            <v:imagedata r:id="rId291" o:title=""/>
            <o:lock v:ext="edit" aspectratio="t"/>
            <w10:wrap type="none"/>
            <w10:anchorlock/>
          </v:shape>
          <o:OLEObject Type="Embed" ProgID="Equation.DSMT4" ShapeID="_x0000_i1169" DrawAspect="Content" ObjectID="_1468075869" r:id="rId290">
            <o:LockedField>false</o:LockedField>
          </o:OLEObject>
        </w:object>
      </w:r>
      <w:r>
        <w:rPr>
          <w:rFonts w:hint="eastAsia"/>
          <w:sz w:val="24"/>
        </w:rPr>
        <w:t>.设</w:t>
      </w:r>
      <w:r>
        <w:rPr>
          <w:position w:val="-6"/>
          <w:sz w:val="24"/>
        </w:rPr>
        <w:object>
          <v:shape id="_x0000_i1170" o:spt="75" type="#_x0000_t75" style="height:17pt;width:12pt;" o:ole="t" filled="f" stroked="f" coordsize="21600,21600">
            <v:path/>
            <v:fill on="f" alignshape="1" focussize="0,0"/>
            <v:stroke on="f"/>
            <v:imagedata r:id="rId293" o:title=""/>
            <o:lock v:ext="edit" aspectratio="t"/>
            <w10:wrap type="none"/>
            <w10:anchorlock/>
          </v:shape>
          <o:OLEObject Type="Embed" ProgID="Equation.DSMT4" ShapeID="_x0000_i1170" DrawAspect="Content" ObjectID="_1468075870" r:id="rId292">
            <o:LockedField>false</o:LockedField>
          </o:OLEObject>
        </w:object>
      </w:r>
      <w:r>
        <w:rPr>
          <w:rFonts w:hint="eastAsia"/>
          <w:sz w:val="24"/>
        </w:rPr>
        <w:t>为</w:t>
      </w:r>
      <w:r>
        <w:rPr>
          <w:position w:val="-4"/>
          <w:sz w:val="24"/>
        </w:rPr>
        <w:object>
          <v:shape id="_x0000_i1171" o:spt="75" type="#_x0000_t75" style="height:18pt;width:22pt;" o:ole="t" filled="f" stroked="f" coordsize="21600,21600">
            <v:path/>
            <v:fill on="f" alignshape="1" focussize="0,0"/>
            <v:stroke on="f"/>
            <v:imagedata r:id="rId273" o:title=""/>
            <o:lock v:ext="edit" aspectratio="t"/>
            <w10:wrap type="none"/>
            <w10:anchorlock/>
          </v:shape>
          <o:OLEObject Type="Embed" ProgID="Equation.DSMT4" ShapeID="_x0000_i1171" DrawAspect="Content" ObjectID="_1468075871" r:id="rId294">
            <o:LockedField>false</o:LockedField>
          </o:OLEObject>
        </w:object>
      </w:r>
      <w:r>
        <w:rPr>
          <w:rFonts w:hint="eastAsia"/>
          <w:sz w:val="24"/>
        </w:rPr>
        <w:t>上的陈联络，则</w:t>
      </w:r>
      <w:r>
        <w:rPr>
          <w:position w:val="-10"/>
          <w:sz w:val="24"/>
        </w:rPr>
        <w:object>
          <v:shape id="_x0000_i1172" o:spt="75" type="#_x0000_t75" style="height:16pt;width:37pt;" o:ole="t" filled="f" stroked="f" coordsize="21600,21600">
            <v:path/>
            <v:fill on="f" alignshape="1" focussize="0,0"/>
            <v:stroke on="f"/>
            <v:imagedata r:id="rId296" o:title=""/>
            <o:lock v:ext="edit" aspectratio="t"/>
            <w10:wrap type="none"/>
            <w10:anchorlock/>
          </v:shape>
          <o:OLEObject Type="Embed" ProgID="Equation.DSMT4" ShapeID="_x0000_i1172" DrawAspect="Content" ObjectID="_1468075872" r:id="rId295">
            <o:LockedField>false</o:LockedField>
          </o:OLEObject>
        </w:object>
      </w:r>
      <w:r>
        <w:rPr>
          <w:rFonts w:hint="eastAsia"/>
          <w:sz w:val="24"/>
        </w:rPr>
        <w:t>在方向</w:t>
      </w:r>
      <w:r>
        <w:rPr>
          <w:position w:val="-6"/>
          <w:sz w:val="24"/>
        </w:rPr>
        <w:object>
          <v:shape id="_x0000_i1173" o:spt="75" type="#_x0000_t75" style="height:11pt;width:9pt;" o:ole="t" filled="f" stroked="f" coordsize="21600,21600">
            <v:path/>
            <v:fill on="f" alignshape="1" focussize="0,0"/>
            <v:stroke on="f"/>
            <v:imagedata r:id="rId298" o:title=""/>
            <o:lock v:ext="edit" aspectratio="t"/>
            <w10:wrap type="none"/>
            <w10:anchorlock/>
          </v:shape>
          <o:OLEObject Type="Embed" ProgID="Equation.DSMT4" ShapeID="_x0000_i1173" DrawAspect="Content" ObjectID="_1468075873" r:id="rId297">
            <o:LockedField>false</o:LockedField>
          </o:OLEObject>
        </w:object>
      </w:r>
      <w:r>
        <w:rPr>
          <w:rFonts w:hint="eastAsia"/>
          <w:sz w:val="24"/>
        </w:rPr>
        <w:t>的法曲率</w:t>
      </w:r>
      <w:r>
        <w:rPr>
          <w:position w:val="-10"/>
          <w:sz w:val="24"/>
        </w:rPr>
        <w:object>
          <v:shape id="_x0000_i1174" o:spt="75" type="#_x0000_t75" style="height:16pt;width:27pt;" o:ole="t" filled="f" stroked="f" coordsize="21600,21600">
            <v:path/>
            <v:fill on="f" alignshape="1" focussize="0,0"/>
            <v:stroke on="f"/>
            <v:imagedata r:id="rId300" o:title=""/>
            <o:lock v:ext="edit" aspectratio="t"/>
            <w10:wrap type="none"/>
            <w10:anchorlock/>
          </v:shape>
          <o:OLEObject Type="Embed" ProgID="Equation.DSMT4" ShapeID="_x0000_i1174" DrawAspect="Content" ObjectID="_1468075874" r:id="rId299">
            <o:LockedField>false</o:LockedField>
          </o:OLEObject>
        </w:object>
      </w:r>
      <w:r>
        <w:rPr>
          <w:rFonts w:hint="eastAsia"/>
          <w:sz w:val="24"/>
        </w:rPr>
        <w:t>定义为</w:t>
      </w:r>
      <w:r>
        <w:rPr>
          <w:rFonts w:hint="eastAsia"/>
          <w:sz w:val="24"/>
          <w:vertAlign w:val="superscript"/>
        </w:rPr>
        <w:t>[3]</w:t>
      </w:r>
    </w:p>
    <w:p>
      <w:pPr>
        <w:pStyle w:val="17"/>
        <w:spacing w:line="440" w:lineRule="exact"/>
        <w:jc w:val="right"/>
        <w:rPr>
          <w:rFonts w:hint="eastAsia"/>
          <w:sz w:val="24"/>
        </w:rPr>
      </w:pPr>
      <w:r>
        <w:rPr>
          <w:sz w:val="24"/>
        </w:rPr>
        <w:tab/>
      </w:r>
      <w:r>
        <w:rPr>
          <w:position w:val="-24"/>
          <w:sz w:val="24"/>
        </w:rPr>
        <w:object>
          <v:shape id="_x0000_i1175" o:spt="75" type="#_x0000_t75" style="height:29pt;width:83pt;" o:ole="t" filled="f" stroked="f" coordsize="21600,21600">
            <v:path/>
            <v:fill on="f" alignshape="1" focussize="0,0"/>
            <v:stroke on="f"/>
            <v:imagedata r:id="rId302" o:title=""/>
            <o:lock v:ext="edit" aspectratio="t"/>
            <w10:wrap type="none"/>
            <w10:anchorlock/>
          </v:shape>
          <o:OLEObject Type="Embed" ProgID="Equation.DSMT4" ShapeID="_x0000_i1175" DrawAspect="Content" ObjectID="_1468075875" r:id="rId301">
            <o:LockedField>false</o:LockedField>
          </o:OLEObject>
        </w:object>
      </w:r>
      <w:r>
        <w:rPr>
          <w:rFonts w:hint="eastAsia"/>
          <w:sz w:val="24"/>
        </w:rPr>
        <w:t xml:space="preserve">                    （4-1）</w:t>
      </w:r>
    </w:p>
    <w:p>
      <w:pPr>
        <w:spacing w:line="440" w:lineRule="exact"/>
        <w:rPr>
          <w:rFonts w:hint="eastAsia"/>
          <w:sz w:val="24"/>
        </w:rPr>
      </w:pPr>
      <w:r>
        <w:rPr>
          <w:rFonts w:hint="eastAsia"/>
          <w:sz w:val="24"/>
        </w:rPr>
        <w:t>法曲率的模长定义是</w:t>
      </w:r>
    </w:p>
    <w:p>
      <w:pPr>
        <w:pStyle w:val="17"/>
        <w:spacing w:line="360" w:lineRule="auto"/>
        <w:jc w:val="right"/>
        <w:rPr>
          <w:rFonts w:hint="eastAsia"/>
          <w:sz w:val="24"/>
        </w:rPr>
      </w:pPr>
      <w:r>
        <w:rPr>
          <w:sz w:val="24"/>
        </w:rPr>
        <w:tab/>
      </w:r>
      <w:r>
        <w:rPr>
          <w:position w:val="-28"/>
          <w:sz w:val="24"/>
        </w:rPr>
        <w:object>
          <v:shape id="_x0000_i1176" o:spt="75" type="#_x0000_t75" style="height:35pt;width:121.95pt;" o:ole="t" filled="f" stroked="f" coordsize="21600,21600">
            <v:path/>
            <v:fill on="f" alignshape="1" focussize="0,0"/>
            <v:stroke on="f"/>
            <v:imagedata r:id="rId304" o:title=""/>
            <o:lock v:ext="edit" aspectratio="t"/>
            <w10:wrap type="none"/>
            <w10:anchorlock/>
          </v:shape>
          <o:OLEObject Type="Embed" ProgID="Equation.DSMT4" ShapeID="_x0000_i1176" DrawAspect="Content" ObjectID="_1468075876" r:id="rId303">
            <o:LockedField>false</o:LockedField>
          </o:OLEObject>
        </w:object>
      </w:r>
      <w:r>
        <w:rPr>
          <w:rFonts w:hint="eastAsia"/>
          <w:sz w:val="24"/>
        </w:rPr>
        <w:t xml:space="preserve">                 （4-2）</w:t>
      </w:r>
    </w:p>
    <w:p>
      <w:pPr>
        <w:spacing w:line="360" w:lineRule="auto"/>
        <w:rPr>
          <w:rFonts w:hint="eastAsia" w:eastAsia="宋体"/>
          <w:sz w:val="24"/>
          <w:lang w:eastAsia="zh-CN"/>
        </w:rPr>
      </w:pPr>
      <w:r>
        <w:rPr>
          <w:rFonts w:hint="eastAsia"/>
          <w:sz w:val="24"/>
        </w:rPr>
        <w:t>及</w:t>
      </w:r>
      <w:r>
        <w:rPr>
          <w:position w:val="-14"/>
          <w:sz w:val="24"/>
        </w:rPr>
        <w:object>
          <v:shape id="_x0000_i1177" o:spt="75" type="#_x0000_t75" style="height:20pt;width:88pt;" o:ole="t" filled="f" stroked="f" coordsize="21600,21600">
            <v:path/>
            <v:fill on="f" alignshape="1" focussize="0,0"/>
            <v:stroke on="f"/>
            <v:imagedata r:id="rId306" o:title=""/>
            <o:lock v:ext="edit" aspectratio="t"/>
            <w10:wrap type="none"/>
            <w10:anchorlock/>
          </v:shape>
          <o:OLEObject Type="Embed" ProgID="Equation.DSMT4" ShapeID="_x0000_i1177" DrawAspect="Content" ObjectID="_1468075877" r:id="rId305">
            <o:LockedField>false</o:LockedField>
          </o:OLEObject>
        </w:object>
      </w:r>
      <w:r>
        <w:rPr>
          <w:rFonts w:hint="eastAsia"/>
          <w:sz w:val="24"/>
        </w:rPr>
        <w:t>.设</w:t>
      </w:r>
      <w:r>
        <w:rPr>
          <w:position w:val="-14"/>
          <w:sz w:val="24"/>
        </w:rPr>
        <w:object>
          <v:shape id="_x0000_i1178" o:spt="75" type="#_x0000_t75" style="height:23pt;width:150pt;" o:ole="t" filled="f" stroked="f" coordsize="21600,21600">
            <v:path/>
            <v:fill on="f" alignshape="1" focussize="0,0"/>
            <v:stroke on="f"/>
            <v:imagedata r:id="rId308" o:title=""/>
            <o:lock v:ext="edit" aspectratio="t"/>
            <w10:wrap type="none"/>
            <w10:anchorlock/>
          </v:shape>
          <o:OLEObject Type="Embed" ProgID="Equation.DSMT4" ShapeID="_x0000_i1178" DrawAspect="Content" ObjectID="_1468075878" r:id="rId307">
            <o:LockedField>false</o:LockedField>
          </o:OLEObject>
        </w:object>
      </w:r>
      <w:r>
        <w:rPr>
          <w:rFonts w:hint="eastAsia"/>
          <w:sz w:val="24"/>
        </w:rPr>
        <w:t>为</w:t>
      </w:r>
      <w:r>
        <w:rPr>
          <w:position w:val="-4"/>
          <w:sz w:val="24"/>
        </w:rPr>
        <w:object>
          <v:shape id="_x0000_i1179" o:spt="75" type="#_x0000_t75" style="height:18pt;width:22pt;" o:ole="t" filled="f" stroked="f" coordsize="21600,21600">
            <v:path/>
            <v:fill on="f" alignshape="1" focussize="0,0"/>
            <v:stroke on="f"/>
            <v:imagedata r:id="rId273" o:title=""/>
            <o:lock v:ext="edit" aspectratio="t"/>
            <w10:wrap type="none"/>
            <w10:anchorlock/>
          </v:shape>
          <o:OLEObject Type="Embed" ProgID="Equation.DSMT4" ShapeID="_x0000_i1179" DrawAspect="Content" ObjectID="_1468075879" r:id="rId309">
            <o:LockedField>false</o:LockedField>
          </o:OLEObject>
        </w:object>
      </w:r>
      <w:r>
        <w:rPr>
          <w:rFonts w:hint="eastAsia"/>
          <w:sz w:val="24"/>
        </w:rPr>
        <w:t>中以</w:t>
      </w:r>
      <w:r>
        <w:rPr>
          <w:position w:val="-10"/>
          <w:sz w:val="24"/>
        </w:rPr>
        <w:object>
          <v:shape id="_x0000_i1180" o:spt="75" type="#_x0000_t75" style="height:19pt;width:12pt;" o:ole="t" filled="f" stroked="f" coordsize="21600,21600">
            <v:path/>
            <v:fill on="f" alignshape="1" focussize="0,0"/>
            <v:stroke on="f"/>
            <v:imagedata r:id="rId311" o:title=""/>
            <o:lock v:ext="edit" aspectratio="t"/>
            <w10:wrap type="none"/>
            <w10:anchorlock/>
          </v:shape>
          <o:OLEObject Type="Embed" ProgID="Equation.DSMT4" ShapeID="_x0000_i1180" DrawAspect="Content" ObjectID="_1468075880" r:id="rId310">
            <o:LockedField>false</o:LockedField>
          </o:OLEObject>
        </w:object>
      </w:r>
      <w:r>
        <w:rPr>
          <w:rFonts w:hint="eastAsia"/>
          <w:sz w:val="24"/>
        </w:rPr>
        <w:t>为中心，</w:t>
      </w:r>
      <w:r>
        <w:rPr>
          <w:position w:val="-6"/>
          <w:sz w:val="24"/>
        </w:rPr>
        <w:object>
          <v:shape id="_x0000_i1181" o:spt="75" type="#_x0000_t75" style="height:12pt;width:6.95pt;" o:ole="t" filled="f" stroked="f" coordsize="21600,21600">
            <v:path/>
            <v:fill on="f" alignshape="1" focussize="0,0"/>
            <v:stroke on="f"/>
            <v:imagedata r:id="rId313" o:title=""/>
            <o:lock v:ext="edit" aspectratio="t"/>
            <w10:wrap type="none"/>
            <w10:anchorlock/>
          </v:shape>
          <o:OLEObject Type="Embed" ProgID="Equation.DSMT4" ShapeID="_x0000_i1181" DrawAspect="Content" ObjectID="_1468075881" r:id="rId312">
            <o:LockedField>false</o:LockedField>
          </o:OLEObject>
        </w:object>
      </w:r>
      <w:r>
        <w:rPr>
          <w:rFonts w:hint="eastAsia"/>
          <w:sz w:val="24"/>
        </w:rPr>
        <w:t>为半径的前向(forward)测地球</w:t>
      </w:r>
      <w:r>
        <w:rPr>
          <w:rFonts w:hint="eastAsia"/>
          <w:sz w:val="24"/>
          <w:lang w:eastAsia="zh-CN"/>
        </w:rPr>
        <w:t>。</w:t>
      </w:r>
      <w:r>
        <w:rPr>
          <w:rFonts w:hint="eastAsia"/>
          <w:sz w:val="24"/>
        </w:rPr>
        <w:t>下面证明本文的主要结果</w:t>
      </w:r>
      <w:r>
        <w:rPr>
          <w:rFonts w:hint="eastAsia"/>
          <w:sz w:val="24"/>
          <w:lang w:eastAsia="zh-CN"/>
        </w:rPr>
        <w:t>。</w:t>
      </w:r>
    </w:p>
    <w:p>
      <w:pPr>
        <w:spacing w:line="440" w:lineRule="exact"/>
        <w:rPr>
          <w:rFonts w:hint="eastAsia"/>
          <w:sz w:val="24"/>
        </w:rPr>
      </w:pPr>
      <w:r>
        <w:rPr>
          <w:rFonts w:hint="eastAsia"/>
          <w:b/>
          <w:sz w:val="24"/>
        </w:rPr>
        <w:t>定理4-1</w:t>
      </w:r>
      <w:r>
        <w:rPr>
          <w:rFonts w:hint="eastAsia"/>
          <w:sz w:val="24"/>
        </w:rPr>
        <w:t>设</w:t>
      </w:r>
      <w:r>
        <w:rPr>
          <w:position w:val="-10"/>
          <w:sz w:val="24"/>
        </w:rPr>
        <w:object>
          <v:shape id="_x0000_i1182" o:spt="75" type="#_x0000_t75" style="height:21pt;width:110pt;" o:ole="t" filled="f" stroked="f" coordsize="21600,21600">
            <v:path/>
            <v:fill on="f" alignshape="1" focussize="0,0"/>
            <v:stroke on="f"/>
            <v:imagedata r:id="rId271" o:title=""/>
            <o:lock v:ext="edit" aspectratio="t"/>
            <w10:wrap type="none"/>
            <w10:anchorlock/>
          </v:shape>
          <o:OLEObject Type="Embed" ProgID="Equation.DSMT4" ShapeID="_x0000_i1182" DrawAspect="Content" ObjectID="_1468075882" r:id="rId314">
            <o:LockedField>false</o:LockedField>
          </o:OLEObject>
        </w:object>
      </w:r>
      <w:r>
        <w:rPr>
          <w:rFonts w:hint="eastAsia"/>
          <w:sz w:val="24"/>
        </w:rPr>
        <w:t>是紧致Finsler流形</w:t>
      </w:r>
      <w:r>
        <w:rPr>
          <w:position w:val="-10"/>
          <w:sz w:val="24"/>
        </w:rPr>
        <w:object>
          <v:shape id="_x0000_i1183" o:spt="75" type="#_x0000_t75" style="height:16pt;width:37pt;" o:ole="t" filled="f" stroked="f" coordsize="21600,21600">
            <v:path/>
            <v:fill on="f" alignshape="1" focussize="0,0"/>
            <v:stroke on="f"/>
            <v:imagedata r:id="rId316" o:title=""/>
            <o:lock v:ext="edit" aspectratio="t"/>
            <w10:wrap type="none"/>
            <w10:anchorlock/>
          </v:shape>
          <o:OLEObject Type="Embed" ProgID="Equation.DSMT4" ShapeID="_x0000_i1183" DrawAspect="Content" ObjectID="_1468075883" r:id="rId315">
            <o:LockedField>false</o:LockedField>
          </o:OLEObject>
        </w:object>
      </w:r>
      <w:r>
        <w:rPr>
          <w:rFonts w:hint="eastAsia"/>
          <w:sz w:val="24"/>
        </w:rPr>
        <w:t>到单连通前向测地完备Finsler流形</w:t>
      </w:r>
      <w:r>
        <w:rPr>
          <w:position w:val="-10"/>
          <w:sz w:val="24"/>
        </w:rPr>
        <w:object>
          <v:shape id="_x0000_i1184" o:spt="75" type="#_x0000_t75" style="height:21pt;width:44pt;" o:ole="t" filled="f" stroked="f" coordsize="21600,21600">
            <v:path/>
            <v:fill on="f" alignshape="1" focussize="0,0"/>
            <v:stroke on="f"/>
            <v:imagedata r:id="rId318" o:title=""/>
            <o:lock v:ext="edit" aspectratio="t"/>
            <w10:wrap type="none"/>
            <w10:anchorlock/>
          </v:shape>
          <o:OLEObject Type="Embed" ProgID="Equation.DSMT4" ShapeID="_x0000_i1184" DrawAspect="Content" ObjectID="_1468075884" r:id="rId317">
            <o:LockedField>false</o:LockedField>
          </o:OLEObject>
        </w:object>
      </w:r>
      <w:r>
        <w:rPr>
          <w:rFonts w:hint="eastAsia"/>
          <w:sz w:val="24"/>
        </w:rPr>
        <w:t>的等距浸入</w:t>
      </w:r>
      <w:r>
        <w:rPr>
          <w:rFonts w:hint="eastAsia"/>
          <w:sz w:val="24"/>
          <w:lang w:eastAsia="zh-CN"/>
        </w:rPr>
        <w:t>。</w:t>
      </w:r>
      <w:r>
        <w:rPr>
          <w:rFonts w:hint="eastAsia"/>
          <w:sz w:val="24"/>
        </w:rPr>
        <w:t>假设</w:t>
      </w:r>
      <w:r>
        <w:rPr>
          <w:position w:val="-10"/>
          <w:sz w:val="24"/>
        </w:rPr>
        <w:object>
          <v:shape id="_x0000_i1185" o:spt="75" type="#_x0000_t75" style="height:21pt;width:44pt;" o:ole="t" filled="f" stroked="f" coordsize="21600,21600">
            <v:path/>
            <v:fill on="f" alignshape="1" focussize="0,0"/>
            <v:stroke on="f"/>
            <v:imagedata r:id="rId318" o:title=""/>
            <o:lock v:ext="edit" aspectratio="t"/>
            <w10:wrap type="none"/>
            <w10:anchorlock/>
          </v:shape>
          <o:OLEObject Type="Embed" ProgID="Equation.DSMT4" ShapeID="_x0000_i1185" DrawAspect="Content" ObjectID="_1468075885" r:id="rId319">
            <o:LockedField>false</o:LockedField>
          </o:OLEObject>
        </w:object>
      </w:r>
      <w:r>
        <w:rPr>
          <w:rFonts w:hint="eastAsia"/>
          <w:sz w:val="24"/>
        </w:rPr>
        <w:t>的旗曲率满足</w:t>
      </w:r>
      <w:r>
        <w:rPr>
          <w:position w:val="-6"/>
          <w:sz w:val="24"/>
        </w:rPr>
        <w:object>
          <v:shape id="_x0000_i1186" o:spt="75" type="#_x0000_t75" style="height:17pt;width:31pt;" o:ole="t" filled="f" stroked="f" coordsize="21600,21600">
            <v:path/>
            <v:fill on="f" alignshape="1" focussize="0,0"/>
            <v:stroke on="f"/>
            <v:imagedata r:id="rId321" o:title=""/>
            <o:lock v:ext="edit" aspectratio="t"/>
            <w10:wrap type="none"/>
            <w10:anchorlock/>
          </v:shape>
          <o:OLEObject Type="Embed" ProgID="Equation.DSMT4" ShapeID="_x0000_i1186" DrawAspect="Content" ObjectID="_1468075886" r:id="rId320">
            <o:LockedField>false</o:LockedField>
          </o:OLEObject>
        </w:object>
      </w:r>
      <w:r>
        <w:rPr>
          <w:rFonts w:hint="eastAsia"/>
          <w:sz w:val="24"/>
        </w:rPr>
        <w:t>,且它的单一半径</w:t>
      </w:r>
      <w:r>
        <w:rPr>
          <w:position w:val="-6"/>
          <w:sz w:val="24"/>
        </w:rPr>
        <w:object>
          <v:shape id="_x0000_i1187" o:spt="75" type="#_x0000_t75" style="height:17pt;width:27pt;" o:ole="t" filled="f" stroked="f" coordsize="21600,21600">
            <v:path/>
            <v:fill on="f" alignshape="1" focussize="0,0"/>
            <v:stroke on="f"/>
            <v:imagedata r:id="rId323" o:title=""/>
            <o:lock v:ext="edit" aspectratio="t"/>
            <w10:wrap type="none"/>
            <w10:anchorlock/>
          </v:shape>
          <o:OLEObject Type="Embed" ProgID="Equation.DSMT4" ShapeID="_x0000_i1187" DrawAspect="Content" ObjectID="_1468075887" r:id="rId322">
            <o:LockedField>false</o:LockedField>
          </o:OLEObject>
        </w:object>
      </w:r>
      <w:r>
        <w:rPr>
          <w:rFonts w:hint="eastAsia"/>
          <w:sz w:val="24"/>
        </w:rPr>
        <w:t>（注意当</w:t>
      </w:r>
      <w:r>
        <w:rPr>
          <w:position w:val="-6"/>
          <w:sz w:val="24"/>
        </w:rPr>
        <w:object>
          <v:shape id="_x0000_i1188" o:spt="75" type="#_x0000_t75" style="height:13.95pt;width:27pt;" o:ole="t" filled="f" stroked="f" coordsize="21600,21600">
            <v:path/>
            <v:fill on="f" alignshape="1" focussize="0,0"/>
            <v:stroke on="f"/>
            <v:imagedata r:id="rId325" o:title=""/>
            <o:lock v:ext="edit" aspectratio="t"/>
            <w10:wrap type="none"/>
            <w10:anchorlock/>
          </v:shape>
          <o:OLEObject Type="Embed" ProgID="Equation.DSMT4" ShapeID="_x0000_i1188" DrawAspect="Content" ObjectID="_1468075888" r:id="rId324">
            <o:LockedField>false</o:LockedField>
          </o:OLEObject>
        </w:object>
      </w:r>
      <w:r>
        <w:rPr>
          <w:rFonts w:hint="eastAsia"/>
          <w:sz w:val="24"/>
        </w:rPr>
        <w:t>时有</w:t>
      </w:r>
      <w:r>
        <w:rPr>
          <w:position w:val="-4"/>
          <w:sz w:val="24"/>
        </w:rPr>
        <w:object>
          <v:shape id="_x0000_i1189" o:spt="75" type="#_x0000_t75" style="height:16pt;width:30pt;" o:ole="t" filled="f" stroked="f" coordsize="21600,21600">
            <v:path/>
            <v:fill on="f" alignshape="1" focussize="0,0"/>
            <v:stroke on="f"/>
            <v:imagedata r:id="rId327" o:title=""/>
            <o:lock v:ext="edit" aspectratio="t"/>
            <w10:wrap type="none"/>
            <w10:anchorlock/>
          </v:shape>
          <o:OLEObject Type="Embed" ProgID="Equation.DSMT4" ShapeID="_x0000_i1189" DrawAspect="Content" ObjectID="_1468075889" r:id="rId326">
            <o:LockedField>false</o:LockedField>
          </o:OLEObject>
        </w:object>
      </w:r>
      <w:r>
        <w:rPr>
          <w:rFonts w:hint="eastAsia"/>
          <w:sz w:val="24"/>
        </w:rPr>
        <w:t>）</w:t>
      </w:r>
      <w:r>
        <w:rPr>
          <w:rFonts w:hint="eastAsia"/>
          <w:sz w:val="24"/>
          <w:lang w:eastAsia="zh-CN"/>
        </w:rPr>
        <w:t>。</w:t>
      </w:r>
      <w:r>
        <w:rPr>
          <w:rFonts w:hint="eastAsia"/>
          <w:sz w:val="24"/>
        </w:rPr>
        <w:t>如果</w:t>
      </w:r>
      <w:r>
        <w:rPr>
          <w:position w:val="-10"/>
          <w:sz w:val="24"/>
        </w:rPr>
        <w:object>
          <v:shape id="_x0000_i1190" o:spt="75" type="#_x0000_t75" style="height:16pt;width:37pt;" o:ole="t" filled="f" stroked="f" coordsize="21600,21600">
            <v:path/>
            <v:fill on="f" alignshape="1" focussize="0,0"/>
            <v:stroke on="f"/>
            <v:imagedata r:id="rId316" o:title=""/>
            <o:lock v:ext="edit" aspectratio="t"/>
            <w10:wrap type="none"/>
            <w10:anchorlock/>
          </v:shape>
          <o:OLEObject Type="Embed" ProgID="Equation.DSMT4" ShapeID="_x0000_i1190" DrawAspect="Content" ObjectID="_1468075890" r:id="rId328">
            <o:LockedField>false</o:LockedField>
          </o:OLEObject>
        </w:object>
      </w:r>
      <w:r>
        <w:rPr>
          <w:rFonts w:hint="eastAsia"/>
          <w:sz w:val="24"/>
        </w:rPr>
        <w:t>的法曲率满足</w:t>
      </w:r>
    </w:p>
    <w:p>
      <w:pPr>
        <w:pStyle w:val="17"/>
        <w:spacing w:line="360" w:lineRule="auto"/>
        <w:jc w:val="right"/>
        <w:rPr>
          <w:rFonts w:hint="eastAsia"/>
          <w:sz w:val="24"/>
        </w:rPr>
      </w:pPr>
      <w:r>
        <w:rPr>
          <w:sz w:val="24"/>
        </w:rPr>
        <w:tab/>
      </w:r>
      <w:r>
        <w:rPr>
          <w:position w:val="-30"/>
          <w:sz w:val="24"/>
        </w:rPr>
        <w:object>
          <v:shape id="_x0000_i1191" o:spt="75" type="#_x0000_t75" style="height:34pt;width:100pt;" o:ole="t" filled="f" stroked="f" coordsize="21600,21600">
            <v:path/>
            <v:fill on="f" alignshape="1" focussize="0,0"/>
            <v:stroke on="f"/>
            <v:imagedata r:id="rId330" o:title=""/>
            <o:lock v:ext="edit" aspectratio="t"/>
            <w10:wrap type="none"/>
            <w10:anchorlock/>
          </v:shape>
          <o:OLEObject Type="Embed" ProgID="Equation.DSMT4" ShapeID="_x0000_i1191" DrawAspect="Content" ObjectID="_1468075891" r:id="rId329">
            <o:LockedField>false</o:LockedField>
          </o:OLEObject>
        </w:object>
      </w:r>
      <w:r>
        <w:rPr>
          <w:rFonts w:hint="eastAsia"/>
          <w:sz w:val="24"/>
        </w:rPr>
        <w:t xml:space="preserve">                  （4-3）</w:t>
      </w:r>
    </w:p>
    <w:p>
      <w:pPr>
        <w:spacing w:line="360" w:lineRule="auto"/>
        <w:rPr>
          <w:rFonts w:hint="eastAsia" w:eastAsia="宋体"/>
          <w:sz w:val="24"/>
          <w:lang w:eastAsia="zh-CN"/>
        </w:rPr>
      </w:pPr>
      <w:r>
        <w:rPr>
          <w:rFonts w:hint="eastAsia"/>
          <w:sz w:val="24"/>
        </w:rPr>
        <w:t>其中</w:t>
      </w:r>
      <w:r>
        <w:rPr>
          <w:position w:val="-10"/>
          <w:sz w:val="24"/>
        </w:rPr>
        <w:object>
          <v:shape id="_x0000_i1192" o:spt="75" type="#_x0000_t75" style="height:16pt;width:38pt;" o:ole="t" filled="f" stroked="f" coordsize="21600,21600">
            <v:path/>
            <v:fill on="f" alignshape="1" focussize="0,0"/>
            <v:stroke on="f"/>
            <v:imagedata r:id="rId332" o:title=""/>
            <o:lock v:ext="edit" aspectratio="t"/>
            <w10:wrap type="none"/>
            <w10:anchorlock/>
          </v:shape>
          <o:OLEObject Type="Embed" ProgID="Equation.DSMT4" ShapeID="_x0000_i1192" DrawAspect="Content" ObjectID="_1468075892" r:id="rId331">
            <o:LockedField>false</o:LockedField>
          </o:OLEObject>
        </w:object>
      </w:r>
      <w:r>
        <w:rPr>
          <w:rFonts w:hint="eastAsia"/>
          <w:sz w:val="24"/>
        </w:rPr>
        <w:t>由（5）定义，</w:t>
      </w:r>
      <w:r>
        <w:rPr>
          <w:position w:val="-4"/>
          <w:sz w:val="24"/>
        </w:rPr>
        <w:object>
          <v:shape id="_x0000_i1193" o:spt="75" type="#_x0000_t75" style="height:16pt;width:29pt;" o:ole="t" filled="f" stroked="f" coordsize="21600,21600">
            <v:path/>
            <v:fill on="f" alignshape="1" focussize="0,0"/>
            <v:stroke on="f"/>
            <v:imagedata r:id="rId334" o:title=""/>
            <o:lock v:ext="edit" aspectratio="t"/>
            <w10:wrap type="none"/>
            <w10:anchorlock/>
          </v:shape>
          <o:OLEObject Type="Embed" ProgID="Equation.DSMT4" ShapeID="_x0000_i1193" DrawAspect="Content" ObjectID="_1468075893" r:id="rId333">
            <o:LockedField>false</o:LockedField>
          </o:OLEObject>
        </w:object>
      </w:r>
      <w:r>
        <w:rPr>
          <w:rFonts w:hint="eastAsia"/>
          <w:sz w:val="24"/>
        </w:rPr>
        <w:t>是一正常数.则</w:t>
      </w:r>
      <w:r>
        <w:rPr>
          <w:position w:val="-10"/>
          <w:sz w:val="24"/>
        </w:rPr>
        <w:object>
          <v:shape id="_x0000_i1194" o:spt="75" type="#_x0000_t75" style="height:16pt;width:33pt;" o:ole="t" filled="f" stroked="f" coordsize="21600,21600">
            <v:path/>
            <v:fill on="f" alignshape="1" focussize="0,0"/>
            <v:stroke on="f"/>
            <v:imagedata r:id="rId336" o:title=""/>
            <o:lock v:ext="edit" aspectratio="t"/>
            <w10:wrap type="none"/>
            <w10:anchorlock/>
          </v:shape>
          <o:OLEObject Type="Embed" ProgID="Equation.DSMT4" ShapeID="_x0000_i1194" DrawAspect="Content" ObjectID="_1468075894" r:id="rId335">
            <o:LockedField>false</o:LockedField>
          </o:OLEObject>
        </w:object>
      </w:r>
      <w:r>
        <w:rPr>
          <w:rFonts w:hint="eastAsia"/>
          <w:sz w:val="24"/>
        </w:rPr>
        <w:t>不能被</w:t>
      </w:r>
      <w:r>
        <w:rPr>
          <w:position w:val="-4"/>
          <w:sz w:val="24"/>
        </w:rPr>
        <w:object>
          <v:shape id="_x0000_i1195" o:spt="75" type="#_x0000_t75" style="height:18pt;width:22pt;" o:ole="t" filled="f" stroked="f" coordsize="21600,21600">
            <v:path/>
            <v:fill on="f" alignshape="1" focussize="0,0"/>
            <v:stroke on="f"/>
            <v:imagedata r:id="rId338" o:title=""/>
            <o:lock v:ext="edit" aspectratio="t"/>
            <w10:wrap type="none"/>
            <w10:anchorlock/>
          </v:shape>
          <o:OLEObject Type="Embed" ProgID="Equation.DSMT4" ShapeID="_x0000_i1195" DrawAspect="Content" ObjectID="_1468075895" r:id="rId337">
            <o:LockedField>false</o:LockedField>
          </o:OLEObject>
        </w:object>
      </w:r>
      <w:r>
        <w:rPr>
          <w:rFonts w:hint="eastAsia"/>
          <w:sz w:val="24"/>
        </w:rPr>
        <w:t>上任何半径为</w:t>
      </w:r>
      <w:r>
        <w:rPr>
          <w:position w:val="-4"/>
          <w:sz w:val="24"/>
        </w:rPr>
        <w:object>
          <v:shape id="_x0000_i1196" o:spt="75" type="#_x0000_t75" style="height:13pt;width:12pt;" o:ole="t" filled="f" stroked="f" coordsize="21600,21600">
            <v:path/>
            <v:fill on="f" alignshape="1" focussize="0,0"/>
            <v:stroke on="f"/>
            <v:imagedata r:id="rId340" o:title=""/>
            <o:lock v:ext="edit" aspectratio="t"/>
            <w10:wrap type="none"/>
            <w10:anchorlock/>
          </v:shape>
          <o:OLEObject Type="Embed" ProgID="Equation.DSMT4" ShapeID="_x0000_i1196" DrawAspect="Content" ObjectID="_1468075896" r:id="rId339">
            <o:LockedField>false</o:LockedField>
          </o:OLEObject>
        </w:object>
      </w:r>
      <w:r>
        <w:rPr>
          <w:rFonts w:hint="eastAsia"/>
          <w:sz w:val="24"/>
        </w:rPr>
        <w:t>的前向测地球所包含</w:t>
      </w:r>
      <w:r>
        <w:rPr>
          <w:rFonts w:hint="eastAsia"/>
          <w:sz w:val="24"/>
          <w:lang w:eastAsia="zh-CN"/>
        </w:rPr>
        <w:t>。</w:t>
      </w:r>
    </w:p>
    <w:p>
      <w:pPr>
        <w:spacing w:line="440" w:lineRule="exact"/>
        <w:rPr>
          <w:rFonts w:hint="eastAsia"/>
          <w:sz w:val="24"/>
        </w:rPr>
      </w:pPr>
      <w:r>
        <w:rPr>
          <w:rFonts w:hint="eastAsia"/>
          <w:b/>
          <w:sz w:val="24"/>
        </w:rPr>
        <w:t>证明</w:t>
      </w:r>
      <w:r>
        <w:rPr>
          <w:rFonts w:hint="eastAsia"/>
          <w:sz w:val="24"/>
        </w:rPr>
        <w:t xml:space="preserve"> 仅就</w:t>
      </w:r>
      <w:r>
        <w:rPr>
          <w:position w:val="-6"/>
          <w:sz w:val="24"/>
        </w:rPr>
        <w:object>
          <v:shape id="_x0000_i1197" o:spt="75" type="#_x0000_t75" style="height:13.95pt;width:27pt;" o:ole="t" filled="f" stroked="f" coordsize="21600,21600">
            <v:path/>
            <v:fill on="f" alignshape="1" focussize="0,0"/>
            <v:stroke on="f"/>
            <v:imagedata r:id="rId342" o:title=""/>
            <o:lock v:ext="edit" aspectratio="t"/>
            <w10:wrap type="none"/>
            <w10:anchorlock/>
          </v:shape>
          <o:OLEObject Type="Embed" ProgID="Equation.DSMT4" ShapeID="_x0000_i1197" DrawAspect="Content" ObjectID="_1468075897" r:id="rId341">
            <o:LockedField>false</o:LockedField>
          </o:OLEObject>
        </w:object>
      </w:r>
      <w:r>
        <w:rPr>
          <w:rFonts w:hint="eastAsia"/>
          <w:sz w:val="24"/>
        </w:rPr>
        <w:t>的情形给出证明，其余情形类似可证</w:t>
      </w:r>
      <w:r>
        <w:rPr>
          <w:rFonts w:hint="eastAsia"/>
          <w:sz w:val="24"/>
          <w:lang w:eastAsia="zh-CN"/>
        </w:rPr>
        <w:t>。</w:t>
      </w:r>
      <w:r>
        <w:rPr>
          <w:rFonts w:hint="eastAsia"/>
          <w:sz w:val="24"/>
        </w:rPr>
        <w:t>假设在定理的条件下，存在</w:t>
      </w:r>
      <w:r>
        <w:rPr>
          <w:position w:val="-10"/>
          <w:sz w:val="24"/>
        </w:rPr>
        <w:object>
          <v:shape id="_x0000_i1198" o:spt="75" type="#_x0000_t75" style="height:21pt;width:66pt;" o:ole="t" filled="f" stroked="f" coordsize="21600,21600">
            <v:path/>
            <v:fill on="f" alignshape="1" focussize="0,0"/>
            <v:stroke on="f"/>
            <v:imagedata r:id="rId344" o:title=""/>
            <o:lock v:ext="edit" aspectratio="t"/>
            <w10:wrap type="none"/>
            <w10:anchorlock/>
          </v:shape>
          <o:OLEObject Type="Embed" ProgID="Equation.DSMT4" ShapeID="_x0000_i1198" DrawAspect="Content" ObjectID="_1468075898" r:id="rId343">
            <o:LockedField>false</o:LockedField>
          </o:OLEObject>
        </w:object>
      </w:r>
      <w:r>
        <w:rPr>
          <w:rFonts w:hint="eastAsia"/>
          <w:sz w:val="24"/>
        </w:rPr>
        <w:t>使</w:t>
      </w:r>
      <w:r>
        <w:rPr>
          <w:position w:val="-10"/>
          <w:sz w:val="24"/>
        </w:rPr>
        <w:object>
          <v:shape id="_x0000_i1199" o:spt="75" type="#_x0000_t75" style="height:19pt;width:77pt;" o:ole="t" filled="f" stroked="f" coordsize="21600,21600">
            <v:path/>
            <v:fill on="f" alignshape="1" focussize="0,0"/>
            <v:stroke on="f"/>
            <v:imagedata r:id="rId346" o:title=""/>
            <o:lock v:ext="edit" aspectratio="t"/>
            <w10:wrap type="none"/>
            <w10:anchorlock/>
          </v:shape>
          <o:OLEObject Type="Embed" ProgID="Equation.DSMT4" ShapeID="_x0000_i1199" DrawAspect="Content" ObjectID="_1468075899" r:id="rId345">
            <o:LockedField>false</o:LockedField>
          </o:OLEObject>
        </w:object>
      </w:r>
      <w:r>
        <w:rPr>
          <w:rFonts w:hint="eastAsia"/>
          <w:sz w:val="24"/>
          <w:lang w:eastAsia="zh-CN"/>
        </w:rPr>
        <w:t>。</w:t>
      </w:r>
      <w:r>
        <w:rPr>
          <w:rFonts w:hint="eastAsia"/>
          <w:sz w:val="24"/>
        </w:rPr>
        <w:t>设</w:t>
      </w:r>
      <w:r>
        <w:rPr>
          <w:position w:val="-10"/>
          <w:sz w:val="24"/>
        </w:rPr>
        <w:object>
          <v:shape id="_x0000_i1200" o:spt="75" type="#_x0000_t75" style="height:19pt;width:12pt;" o:ole="t" filled="f" stroked="f" coordsize="21600,21600">
            <v:path/>
            <v:fill on="f" alignshape="1" focussize="0,0"/>
            <v:stroke on="f"/>
            <v:imagedata r:id="rId348" o:title=""/>
            <o:lock v:ext="edit" aspectratio="t"/>
            <w10:wrap type="none"/>
            <w10:anchorlock/>
          </v:shape>
          <o:OLEObject Type="Embed" ProgID="Equation.DSMT4" ShapeID="_x0000_i1200" DrawAspect="Content" ObjectID="_1468075900" r:id="rId347">
            <o:LockedField>false</o:LockedField>
          </o:OLEObject>
        </w:object>
      </w:r>
      <w:r>
        <w:rPr>
          <w:rFonts w:hint="eastAsia"/>
          <w:sz w:val="24"/>
        </w:rPr>
        <w:t>为</w:t>
      </w:r>
      <w:r>
        <w:rPr>
          <w:position w:val="-10"/>
          <w:sz w:val="24"/>
        </w:rPr>
        <w:object>
          <v:shape id="_x0000_i1201" o:spt="75" type="#_x0000_t75" style="height:21pt;width:44pt;" o:ole="t" filled="f" stroked="f" coordsize="21600,21600">
            <v:path/>
            <v:fill on="f" alignshape="1" focussize="0,0"/>
            <v:stroke on="f"/>
            <v:imagedata r:id="rId350" o:title=""/>
            <o:lock v:ext="edit" aspectratio="t"/>
            <w10:wrap type="none"/>
            <w10:anchorlock/>
          </v:shape>
          <o:OLEObject Type="Embed" ProgID="Equation.DSMT4" ShapeID="_x0000_i1201" DrawAspect="Content" ObjectID="_1468075901" r:id="rId349">
            <o:LockedField>false</o:LockedField>
          </o:OLEObject>
        </w:object>
      </w:r>
      <w:r>
        <w:rPr>
          <w:rFonts w:hint="eastAsia"/>
          <w:sz w:val="24"/>
        </w:rPr>
        <w:t>上从</w:t>
      </w:r>
      <w:r>
        <w:rPr>
          <w:position w:val="-10"/>
          <w:sz w:val="24"/>
        </w:rPr>
        <w:object>
          <v:shape id="_x0000_i1202" o:spt="75" type="#_x0000_t75" style="height:19pt;width:12pt;" o:ole="t" filled="f" stroked="f" coordsize="21600,21600">
            <v:path/>
            <v:fill on="f" alignshape="1" focussize="0,0"/>
            <v:stroke on="f"/>
            <v:imagedata r:id="rId352" o:title=""/>
            <o:lock v:ext="edit" aspectratio="t"/>
            <w10:wrap type="none"/>
            <w10:anchorlock/>
          </v:shape>
          <o:OLEObject Type="Embed" ProgID="Equation.DSMT4" ShapeID="_x0000_i1202" DrawAspect="Content" ObjectID="_1468075902" r:id="rId351">
            <o:LockedField>false</o:LockedField>
          </o:OLEObject>
        </w:object>
      </w:r>
      <w:r>
        <w:rPr>
          <w:rFonts w:hint="eastAsia"/>
          <w:sz w:val="24"/>
        </w:rPr>
        <w:t>出发的距离函数</w:t>
      </w:r>
      <w:r>
        <w:rPr>
          <w:rFonts w:hint="eastAsia"/>
          <w:sz w:val="24"/>
          <w:lang w:eastAsia="zh-CN"/>
        </w:rPr>
        <w:t>。</w:t>
      </w:r>
      <w:r>
        <w:rPr>
          <w:rFonts w:hint="eastAsia"/>
          <w:sz w:val="24"/>
        </w:rPr>
        <w:t>由于</w:t>
      </w:r>
      <w:r>
        <w:rPr>
          <w:position w:val="-10"/>
          <w:sz w:val="24"/>
        </w:rPr>
        <w:object>
          <v:shape id="_x0000_i1203" o:spt="75" type="#_x0000_t75" style="height:21pt;width:44pt;" o:ole="t" filled="f" stroked="f" coordsize="21600,21600">
            <v:path/>
            <v:fill on="f" alignshape="1" focussize="0,0"/>
            <v:stroke on="f"/>
            <v:imagedata r:id="rId318" o:title=""/>
            <o:lock v:ext="edit" aspectratio="t"/>
            <w10:wrap type="none"/>
            <w10:anchorlock/>
          </v:shape>
          <o:OLEObject Type="Embed" ProgID="Equation.DSMT4" ShapeID="_x0000_i1203" DrawAspect="Content" ObjectID="_1468075903" r:id="rId353">
            <o:LockedField>false</o:LockedField>
          </o:OLEObject>
        </w:object>
      </w:r>
      <w:r>
        <w:rPr>
          <w:rFonts w:hint="eastAsia"/>
          <w:sz w:val="24"/>
        </w:rPr>
        <w:t>是单连通前向测地完备的，且</w:t>
      </w:r>
      <w:r>
        <w:rPr>
          <w:position w:val="-4"/>
          <w:sz w:val="24"/>
        </w:rPr>
        <w:object>
          <v:shape id="_x0000_i1204" o:spt="75" type="#_x0000_t75" style="height:16pt;width:29pt;" o:ole="t" filled="f" stroked="f" coordsize="21600,21600">
            <v:path/>
            <v:fill on="f" alignshape="1" focussize="0,0"/>
            <v:stroke on="f"/>
            <v:imagedata r:id="rId355" o:title=""/>
            <o:lock v:ext="edit" aspectratio="t"/>
            <w10:wrap type="none"/>
            <w10:anchorlock/>
          </v:shape>
          <o:OLEObject Type="Embed" ProgID="Equation.DSMT4" ShapeID="_x0000_i1204" DrawAspect="Content" ObjectID="_1468075904" r:id="rId354">
            <o:LockedField>false</o:LockedField>
          </o:OLEObject>
        </w:object>
      </w:r>
      <w:r>
        <w:rPr>
          <w:rFonts w:hint="eastAsia"/>
          <w:sz w:val="24"/>
        </w:rPr>
        <w:t>,因此</w:t>
      </w:r>
      <w:r>
        <w:rPr>
          <w:position w:val="-10"/>
          <w:sz w:val="24"/>
        </w:rPr>
        <w:object>
          <v:shape id="_x0000_i1205" o:spt="75" type="#_x0000_t75" style="height:19pt;width:12pt;" o:ole="t" filled="f" stroked="f" coordsize="21600,21600">
            <v:path/>
            <v:fill on="f" alignshape="1" focussize="0,0"/>
            <v:stroke on="f"/>
            <v:imagedata r:id="rId357" o:title=""/>
            <o:lock v:ext="edit" aspectratio="t"/>
            <w10:wrap type="none"/>
            <w10:anchorlock/>
          </v:shape>
          <o:OLEObject Type="Embed" ProgID="Equation.DSMT4" ShapeID="_x0000_i1205" DrawAspect="Content" ObjectID="_1468075905" r:id="rId356">
            <o:LockedField>false</o:LockedField>
          </o:OLEObject>
        </w:object>
      </w:r>
      <w:r>
        <w:rPr>
          <w:rFonts w:hint="eastAsia"/>
          <w:sz w:val="24"/>
        </w:rPr>
        <w:t>在</w:t>
      </w:r>
      <w:r>
        <w:rPr>
          <w:position w:val="-10"/>
          <w:sz w:val="24"/>
        </w:rPr>
        <w:object>
          <v:shape id="_x0000_i1206" o:spt="75" type="#_x0000_t75" style="height:19pt;width:59pt;" o:ole="t" filled="f" stroked="f" coordsize="21600,21600">
            <v:path/>
            <v:fill on="f" alignshape="1" focussize="0,0"/>
            <v:stroke on="f"/>
            <v:imagedata r:id="rId359" o:title=""/>
            <o:lock v:ext="edit" aspectratio="t"/>
            <w10:wrap type="none"/>
            <w10:anchorlock/>
          </v:shape>
          <o:OLEObject Type="Embed" ProgID="Equation.DSMT4" ShapeID="_x0000_i1206" DrawAspect="Content" ObjectID="_1468075906" r:id="rId358">
            <o:LockedField>false</o:LockedField>
          </o:OLEObject>
        </w:object>
      </w:r>
      <w:r>
        <w:rPr>
          <w:rFonts w:hint="eastAsia"/>
          <w:sz w:val="24"/>
        </w:rPr>
        <w:t>上是光滑的</w:t>
      </w:r>
      <w:r>
        <w:rPr>
          <w:rFonts w:hint="eastAsia"/>
          <w:sz w:val="24"/>
          <w:lang w:eastAsia="zh-CN"/>
        </w:rPr>
        <w:t>。</w:t>
      </w:r>
      <w:r>
        <w:rPr>
          <w:rFonts w:hint="eastAsia"/>
          <w:sz w:val="24"/>
        </w:rPr>
        <w:t>设</w:t>
      </w:r>
      <w:r>
        <w:rPr>
          <w:position w:val="-10"/>
          <w:sz w:val="24"/>
        </w:rPr>
        <w:object>
          <v:shape id="_x0000_i1207" o:spt="75" type="#_x0000_t75" style="height:19pt;width:87pt;" o:ole="t" filled="f" stroked="f" coordsize="21600,21600">
            <v:path/>
            <v:fill on="f" alignshape="1" focussize="0,0"/>
            <v:stroke on="f"/>
            <v:imagedata r:id="rId361" o:title=""/>
            <o:lock v:ext="edit" aspectratio="t"/>
            <w10:wrap type="none"/>
            <w10:anchorlock/>
          </v:shape>
          <o:OLEObject Type="Embed" ProgID="Equation.DSMT4" ShapeID="_x0000_i1207" DrawAspect="Content" ObjectID="_1468075907" r:id="rId360">
            <o:LockedField>false</o:LockedField>
          </o:OLEObject>
        </w:object>
      </w:r>
      <w:r>
        <w:rPr>
          <w:rFonts w:hint="eastAsia"/>
          <w:sz w:val="24"/>
        </w:rPr>
        <w:t>满足</w:t>
      </w:r>
      <w:r>
        <w:rPr>
          <w:position w:val="-12"/>
          <w:sz w:val="24"/>
        </w:rPr>
        <w:object>
          <v:shape id="_x0000_i1208" o:spt="75" type="#_x0000_t75" style="height:20pt;width:141pt;" o:ole="t" filled="f" stroked="f" coordsize="21600,21600">
            <v:path/>
            <v:fill on="f" alignshape="1" focussize="0,0"/>
            <v:stroke on="f"/>
            <v:imagedata r:id="rId363" o:title=""/>
            <o:lock v:ext="edit" aspectratio="t"/>
            <w10:wrap type="none"/>
            <w10:anchorlock/>
          </v:shape>
          <o:OLEObject Type="Embed" ProgID="Equation.DSMT4" ShapeID="_x0000_i1208" DrawAspect="Content" ObjectID="_1468075908" r:id="rId362">
            <o:LockedField>false</o:LockedField>
          </o:OLEObject>
        </w:object>
      </w:r>
      <w:r>
        <w:rPr>
          <w:rFonts w:hint="eastAsia"/>
          <w:sz w:val="24"/>
        </w:rPr>
        <w:t>,则</w:t>
      </w:r>
      <w:r>
        <w:rPr>
          <w:position w:val="-6"/>
          <w:sz w:val="24"/>
        </w:rPr>
        <w:object>
          <v:shape id="_x0000_i1209" o:spt="75" type="#_x0000_t75" style="height:13.95pt;width:27pt;" o:ole="t" filled="f" stroked="f" coordsize="21600,21600">
            <v:path/>
            <v:fill on="f" alignshape="1" focussize="0,0"/>
            <v:stroke on="f"/>
            <v:imagedata r:id="rId365" o:title=""/>
            <o:lock v:ext="edit" aspectratio="t"/>
            <w10:wrap type="none"/>
            <w10:anchorlock/>
          </v:shape>
          <o:OLEObject Type="Embed" ProgID="Equation.DSMT4" ShapeID="_x0000_i1209" DrawAspect="Content" ObjectID="_1468075909" r:id="rId364">
            <o:LockedField>false</o:LockedField>
          </o:OLEObject>
        </w:object>
      </w:r>
      <w:r>
        <w:rPr>
          <w:rFonts w:hint="eastAsia"/>
          <w:sz w:val="24"/>
        </w:rPr>
        <w:t>.记</w:t>
      </w:r>
      <w:r>
        <w:rPr>
          <w:position w:val="-10"/>
          <w:sz w:val="24"/>
        </w:rPr>
        <w:object>
          <v:shape id="_x0000_i1210" o:spt="75" type="#_x0000_t75" style="height:16pt;width:65pt;" o:ole="t" filled="f" stroked="f" coordsize="21600,21600">
            <v:path/>
            <v:fill on="f" alignshape="1" focussize="0,0"/>
            <v:stroke on="f"/>
            <v:imagedata r:id="rId170" o:title=""/>
            <o:lock v:ext="edit" aspectratio="t"/>
            <w10:wrap type="none"/>
            <w10:anchorlock/>
          </v:shape>
          <o:OLEObject Type="Embed" ProgID="Equation.DSMT4" ShapeID="_x0000_i1210" DrawAspect="Content" ObjectID="_1468075910" r:id="rId366">
            <o:LockedField>false</o:LockedField>
          </o:OLEObject>
        </w:object>
      </w:r>
      <w:r>
        <w:rPr>
          <w:rFonts w:hint="eastAsia"/>
          <w:sz w:val="24"/>
        </w:rPr>
        <w:t>为连接</w:t>
      </w:r>
      <w:r>
        <w:rPr>
          <w:position w:val="-10"/>
          <w:sz w:val="24"/>
        </w:rPr>
        <w:object>
          <v:shape id="_x0000_i1211" o:spt="75" type="#_x0000_t75" style="height:19pt;width:12pt;" o:ole="t" filled="f" stroked="f" coordsize="21600,21600">
            <v:path/>
            <v:fill on="f" alignshape="1" focussize="0,0"/>
            <v:stroke on="f"/>
            <v:imagedata r:id="rId352" o:title=""/>
            <o:lock v:ext="edit" aspectratio="t"/>
            <w10:wrap type="none"/>
            <w10:anchorlock/>
          </v:shape>
          <o:OLEObject Type="Embed" ProgID="Equation.DSMT4" ShapeID="_x0000_i1211" DrawAspect="Content" ObjectID="_1468075911" r:id="rId367">
            <o:LockedField>false</o:LockedField>
          </o:OLEObject>
        </w:object>
      </w:r>
      <w:r>
        <w:rPr>
          <w:rFonts w:hint="eastAsia"/>
          <w:sz w:val="24"/>
        </w:rPr>
        <w:t>到</w:t>
      </w:r>
      <w:r>
        <w:rPr>
          <w:position w:val="-10"/>
          <w:sz w:val="24"/>
        </w:rPr>
        <w:object>
          <v:shape id="_x0000_i1212" o:spt="75" type="#_x0000_t75" style="height:19pt;width:10pt;" o:ole="t" filled="f" stroked="f" coordsize="21600,21600">
            <v:path/>
            <v:fill on="f" alignshape="1" focussize="0,0"/>
            <v:stroke on="f"/>
            <v:imagedata r:id="rId369" o:title=""/>
            <o:lock v:ext="edit" aspectratio="t"/>
            <w10:wrap type="none"/>
            <w10:anchorlock/>
          </v:shape>
          <o:OLEObject Type="Embed" ProgID="Equation.DSMT4" ShapeID="_x0000_i1212" DrawAspect="Content" ObjectID="_1468075912" r:id="rId368">
            <o:LockedField>false</o:LockedField>
          </o:OLEObject>
        </w:object>
      </w:r>
      <w:r>
        <w:rPr>
          <w:rFonts w:hint="eastAsia"/>
          <w:sz w:val="24"/>
        </w:rPr>
        <w:t>的具单位切向量场的极小测地线</w:t>
      </w:r>
      <w:r>
        <w:rPr>
          <w:rFonts w:hint="eastAsia"/>
          <w:sz w:val="24"/>
          <w:lang w:eastAsia="zh-CN"/>
        </w:rPr>
        <w:t>。</w:t>
      </w:r>
      <w:r>
        <w:rPr>
          <w:rFonts w:hint="eastAsia"/>
          <w:sz w:val="24"/>
        </w:rPr>
        <w:t>对任一</w:t>
      </w:r>
      <w:r>
        <w:rPr>
          <w:position w:val="-16"/>
          <w:sz w:val="24"/>
        </w:rPr>
        <w:object>
          <v:shape id="_x0000_i1213" o:spt="75" type="#_x0000_t75" style="height:20pt;width:63pt;" o:ole="t" filled="f" stroked="f" coordsize="21600,21600">
            <v:path/>
            <v:fill on="f" alignshape="1" focussize="0,0"/>
            <v:stroke on="f"/>
            <v:imagedata r:id="rId371" o:title=""/>
            <o:lock v:ext="edit" aspectratio="t"/>
            <w10:wrap type="none"/>
            <w10:anchorlock/>
          </v:shape>
          <o:OLEObject Type="Embed" ProgID="Equation.DSMT4" ShapeID="_x0000_i1213" DrawAspect="Content" ObjectID="_1468075913" r:id="rId370">
            <o:LockedField>false</o:LockedField>
          </o:OLEObject>
        </w:object>
      </w:r>
      <w:r>
        <w:rPr>
          <w:rFonts w:hint="eastAsia"/>
          <w:sz w:val="24"/>
        </w:rPr>
        <w:t>，设</w:t>
      </w:r>
      <w:r>
        <w:rPr>
          <w:position w:val="-10"/>
          <w:sz w:val="24"/>
        </w:rPr>
        <w:object>
          <v:shape id="_x0000_i1214" o:spt="75" type="#_x0000_t75" style="height:16pt;width:78pt;" o:ole="t" filled="f" stroked="f" coordsize="21600,21600">
            <v:path/>
            <v:fill on="f" alignshape="1" focussize="0,0"/>
            <v:stroke on="f"/>
            <v:imagedata r:id="rId373" o:title=""/>
            <o:lock v:ext="edit" aspectratio="t"/>
            <w10:wrap type="none"/>
            <w10:anchorlock/>
          </v:shape>
          <o:OLEObject Type="Embed" ProgID="Equation.DSMT4" ShapeID="_x0000_i1214" DrawAspect="Content" ObjectID="_1468075914" r:id="rId372">
            <o:LockedField>false</o:LockedField>
          </o:OLEObject>
        </w:object>
      </w:r>
      <w:r>
        <w:rPr>
          <w:rFonts w:hint="eastAsia"/>
          <w:sz w:val="24"/>
        </w:rPr>
        <w:t>为</w:t>
      </w:r>
      <w:r>
        <w:rPr>
          <w:position w:val="-10"/>
          <w:sz w:val="24"/>
        </w:rPr>
        <w:object>
          <v:shape id="_x0000_i1215" o:spt="75" type="#_x0000_t75" style="height:16pt;width:33pt;" o:ole="t" filled="f" stroked="f" coordsize="21600,21600">
            <v:path/>
            <v:fill on="f" alignshape="1" focussize="0,0"/>
            <v:stroke on="f"/>
            <v:imagedata r:id="rId375" o:title=""/>
            <o:lock v:ext="edit" aspectratio="t"/>
            <w10:wrap type="none"/>
            <w10:anchorlock/>
          </v:shape>
          <o:OLEObject Type="Embed" ProgID="Equation.DSMT4" ShapeID="_x0000_i1215" DrawAspect="Content" ObjectID="_1468075915" r:id="rId374">
            <o:LockedField>false</o:LockedField>
          </o:OLEObject>
        </w:object>
      </w:r>
      <w:r>
        <w:rPr>
          <w:rFonts w:hint="eastAsia"/>
          <w:sz w:val="24"/>
        </w:rPr>
        <w:t>的</w:t>
      </w:r>
      <w:r>
        <w:rPr>
          <w:position w:val="-4"/>
          <w:sz w:val="24"/>
        </w:rPr>
        <w:object>
          <v:shape id="_x0000_i1216" o:spt="75" type="#_x0000_t75" style="height:18pt;width:22pt;" o:ole="t" filled="f" stroked="f" coordsize="21600,21600">
            <v:path/>
            <v:fill on="f" alignshape="1" focussize="0,0"/>
            <v:stroke on="f"/>
            <v:imagedata r:id="rId377" o:title=""/>
            <o:lock v:ext="edit" aspectratio="t"/>
            <w10:wrap type="none"/>
            <w10:anchorlock/>
          </v:shape>
          <o:OLEObject Type="Embed" ProgID="Equation.DSMT4" ShapeID="_x0000_i1216" DrawAspect="Content" ObjectID="_1468075916" r:id="rId376">
            <o:LockedField>false</o:LockedField>
          </o:OLEObject>
        </w:object>
      </w:r>
      <w:r>
        <w:rPr>
          <w:rFonts w:hint="eastAsia"/>
          <w:sz w:val="24"/>
        </w:rPr>
        <w:t>中具单位切向量场</w:t>
      </w:r>
      <w:r>
        <w:rPr>
          <w:position w:val="-10"/>
          <w:sz w:val="24"/>
        </w:rPr>
        <w:object>
          <v:shape id="_x0000_i1217" o:spt="75" type="#_x0000_t75" style="height:16pt;width:28pt;" o:ole="t" filled="f" stroked="f" coordsize="21600,21600">
            <v:path/>
            <v:fill on="f" alignshape="1" focussize="0,0"/>
            <v:stroke on="f"/>
            <v:imagedata r:id="rId379" o:title=""/>
            <o:lock v:ext="edit" aspectratio="t"/>
            <w10:wrap type="none"/>
            <w10:anchorlock/>
          </v:shape>
          <o:OLEObject Type="Embed" ProgID="Equation.DSMT4" ShapeID="_x0000_i1217" DrawAspect="Content" ObjectID="_1468075917" r:id="rId378">
            <o:LockedField>false</o:LockedField>
          </o:OLEObject>
        </w:object>
      </w:r>
      <w:r>
        <w:rPr>
          <w:rFonts w:hint="eastAsia"/>
          <w:sz w:val="24"/>
        </w:rPr>
        <w:t>的测地线，使得</w:t>
      </w:r>
      <w:r>
        <w:rPr>
          <w:position w:val="-10"/>
          <w:sz w:val="24"/>
        </w:rPr>
        <w:object>
          <v:shape id="_x0000_i1218" o:spt="75" type="#_x0000_t75" style="height:16pt;width:48pt;" o:ole="t" filled="f" stroked="f" coordsize="21600,21600">
            <v:path/>
            <v:fill on="f" alignshape="1" focussize="0,0"/>
            <v:stroke on="f"/>
            <v:imagedata r:id="rId381" o:title=""/>
            <o:lock v:ext="edit" aspectratio="t"/>
            <w10:wrap type="none"/>
            <w10:anchorlock/>
          </v:shape>
          <o:OLEObject Type="Embed" ProgID="Equation.DSMT4" ShapeID="_x0000_i1218" DrawAspect="Content" ObjectID="_1468075918" r:id="rId380">
            <o:LockedField>false</o:LockedField>
          </o:OLEObject>
        </w:object>
      </w:r>
      <w:r>
        <w:rPr>
          <w:rFonts w:hint="eastAsia"/>
          <w:sz w:val="24"/>
          <w:lang w:eastAsia="zh-CN"/>
        </w:rPr>
        <w:t>。</w:t>
      </w:r>
      <w:r>
        <w:rPr>
          <w:rFonts w:hint="eastAsia"/>
          <w:sz w:val="24"/>
        </w:rPr>
        <w:t>对任一</w:t>
      </w:r>
      <w:r>
        <w:rPr>
          <w:position w:val="-10"/>
          <w:sz w:val="24"/>
        </w:rPr>
        <w:object>
          <v:shape id="_x0000_i1219" o:spt="75" type="#_x0000_t75" style="height:16pt;width:52pt;" o:ole="t" filled="f" stroked="f" coordsize="21600,21600">
            <v:path/>
            <v:fill on="f" alignshape="1" focussize="0,0"/>
            <v:stroke on="f"/>
            <v:imagedata r:id="rId383" o:title=""/>
            <o:lock v:ext="edit" aspectratio="t"/>
            <w10:wrap type="none"/>
            <w10:anchorlock/>
          </v:shape>
          <o:OLEObject Type="Embed" ProgID="Equation.DSMT4" ShapeID="_x0000_i1219" DrawAspect="Content" ObjectID="_1468075919" r:id="rId382">
            <o:LockedField>false</o:LockedField>
          </o:OLEObject>
        </w:object>
      </w:r>
      <w:r>
        <w:rPr>
          <w:rFonts w:hint="eastAsia"/>
          <w:sz w:val="24"/>
        </w:rPr>
        <w:t>,设</w:t>
      </w:r>
      <w:r>
        <w:rPr>
          <w:position w:val="-12"/>
          <w:sz w:val="24"/>
        </w:rPr>
        <w:object>
          <v:shape id="_x0000_i1220" o:spt="75" type="#_x0000_t75" style="height:22pt;width:78.95pt;" o:ole="t" filled="f" stroked="f" coordsize="21600,21600">
            <v:path/>
            <v:fill on="f" alignshape="1" focussize="0,0"/>
            <v:stroke on="f"/>
            <v:imagedata r:id="rId385" o:title=""/>
            <o:lock v:ext="edit" aspectratio="t"/>
            <w10:wrap type="none"/>
            <w10:anchorlock/>
          </v:shape>
          <o:OLEObject Type="Embed" ProgID="Equation.DSMT4" ShapeID="_x0000_i1220" DrawAspect="Content" ObjectID="_1468075920" r:id="rId384">
            <o:LockedField>false</o:LockedField>
          </o:OLEObject>
        </w:object>
      </w:r>
      <w:r>
        <w:rPr>
          <w:rFonts w:hint="eastAsia"/>
          <w:sz w:val="24"/>
        </w:rPr>
        <w:t>为从</w:t>
      </w:r>
      <w:r>
        <w:rPr>
          <w:position w:val="-10"/>
          <w:sz w:val="24"/>
        </w:rPr>
        <w:object>
          <v:shape id="_x0000_i1221" o:spt="75" type="#_x0000_t75" style="height:19pt;width:12pt;" o:ole="t" filled="f" stroked="f" coordsize="21600,21600">
            <v:path/>
            <v:fill on="f" alignshape="1" focussize="0,0"/>
            <v:stroke on="f"/>
            <v:imagedata r:id="rId352" o:title=""/>
            <o:lock v:ext="edit" aspectratio="t"/>
            <w10:wrap type="none"/>
            <w10:anchorlock/>
          </v:shape>
          <o:OLEObject Type="Embed" ProgID="Equation.DSMT4" ShapeID="_x0000_i1221" DrawAspect="Content" ObjectID="_1468075921" r:id="rId386">
            <o:LockedField>false</o:LockedField>
          </o:OLEObject>
        </w:object>
      </w:r>
      <w:r>
        <w:rPr>
          <w:rFonts w:hint="eastAsia"/>
          <w:sz w:val="24"/>
        </w:rPr>
        <w:t>到</w:t>
      </w:r>
      <w:r>
        <w:rPr>
          <w:position w:val="-10"/>
          <w:sz w:val="24"/>
        </w:rPr>
        <w:object>
          <v:shape id="_x0000_i1222" o:spt="75" type="#_x0000_t75" style="height:16pt;width:24pt;" o:ole="t" filled="f" stroked="f" coordsize="21600,21600">
            <v:path/>
            <v:fill on="f" alignshape="1" focussize="0,0"/>
            <v:stroke on="f"/>
            <v:imagedata r:id="rId388" o:title=""/>
            <o:lock v:ext="edit" aspectratio="t"/>
            <w10:wrap type="none"/>
            <w10:anchorlock/>
          </v:shape>
          <o:OLEObject Type="Embed" ProgID="Equation.DSMT4" ShapeID="_x0000_i1222" DrawAspect="Content" ObjectID="_1468075922" r:id="rId387">
            <o:LockedField>false</o:LockedField>
          </o:OLEObject>
        </w:object>
      </w:r>
      <w:r>
        <w:rPr>
          <w:rFonts w:hint="eastAsia"/>
          <w:sz w:val="24"/>
        </w:rPr>
        <w:t>的测地线，则</w:t>
      </w:r>
      <w:r>
        <w:rPr>
          <w:position w:val="-12"/>
          <w:sz w:val="24"/>
        </w:rPr>
        <w:object>
          <v:shape id="_x0000_i1223" o:spt="75" type="#_x0000_t75" style="height:18pt;width:81pt;" o:ole="t" filled="f" stroked="f" coordsize="21600,21600">
            <v:path/>
            <v:fill on="f" alignshape="1" focussize="0,0"/>
            <v:stroke on="f"/>
            <v:imagedata r:id="rId390" o:title=""/>
            <o:lock v:ext="edit" aspectratio="t"/>
            <w10:wrap type="none"/>
            <w10:anchorlock/>
          </v:shape>
          <o:OLEObject Type="Embed" ProgID="Equation.DSMT4" ShapeID="_x0000_i1223" DrawAspect="Content" ObjectID="_1468075923" r:id="rId389">
            <o:LockedField>false</o:LockedField>
          </o:OLEObject>
        </w:object>
      </w:r>
      <w:r>
        <w:rPr>
          <w:rFonts w:hint="eastAsia"/>
          <w:sz w:val="24"/>
        </w:rPr>
        <w:t>是</w:t>
      </w:r>
      <w:r>
        <w:rPr>
          <w:position w:val="-4"/>
          <w:sz w:val="24"/>
        </w:rPr>
        <w:object>
          <v:shape id="_x0000_i1224" o:spt="75" type="#_x0000_t75" style="height:18pt;width:22pt;" o:ole="t" filled="f" stroked="f" coordsize="21600,21600">
            <v:path/>
            <v:fill on="f" alignshape="1" focussize="0,0"/>
            <v:stroke on="f"/>
            <v:imagedata r:id="rId377" o:title=""/>
            <o:lock v:ext="edit" aspectratio="t"/>
            <w10:wrap type="none"/>
            <w10:anchorlock/>
          </v:shape>
          <o:OLEObject Type="Embed" ProgID="Equation.DSMT4" ShapeID="_x0000_i1224" DrawAspect="Content" ObjectID="_1468075924" r:id="rId391">
            <o:LockedField>false</o:LockedField>
          </o:OLEObject>
        </w:object>
      </w:r>
      <w:r>
        <w:rPr>
          <w:rFonts w:hint="eastAsia"/>
          <w:sz w:val="24"/>
        </w:rPr>
        <w:t>的单参数测地线族，满足</w:t>
      </w:r>
      <w:r>
        <w:rPr>
          <w:position w:val="-12"/>
          <w:sz w:val="24"/>
        </w:rPr>
        <w:object>
          <v:shape id="_x0000_i1225" o:spt="75" type="#_x0000_t75" style="height:20pt;width:173pt;" o:ole="t" filled="f" stroked="f" coordsize="21600,21600">
            <v:path/>
            <v:fill on="f" alignshape="1" focussize="0,0"/>
            <v:stroke on="f"/>
            <v:imagedata r:id="rId393" o:title=""/>
            <o:lock v:ext="edit" aspectratio="t"/>
            <w10:wrap type="none"/>
            <w10:anchorlock/>
          </v:shape>
          <o:OLEObject Type="Embed" ProgID="Equation.DSMT4" ShapeID="_x0000_i1225" DrawAspect="Content" ObjectID="_1468075925" r:id="rId392">
            <o:LockedField>false</o:LockedField>
          </o:OLEObject>
        </w:object>
      </w:r>
      <w:r>
        <w:rPr>
          <w:rFonts w:hint="eastAsia"/>
          <w:sz w:val="24"/>
        </w:rPr>
        <w:t>及</w:t>
      </w:r>
      <w:r>
        <w:rPr>
          <w:position w:val="-12"/>
          <w:sz w:val="24"/>
        </w:rPr>
        <w:object>
          <v:shape id="_x0000_i1226" o:spt="75" type="#_x0000_t75" style="height:18pt;width:88pt;" o:ole="t" filled="f" stroked="f" coordsize="21600,21600">
            <v:path/>
            <v:fill on="f" alignshape="1" focussize="0,0"/>
            <v:stroke on="f"/>
            <v:imagedata r:id="rId395" o:title=""/>
            <o:lock v:ext="edit" aspectratio="t"/>
            <w10:wrap type="none"/>
            <w10:anchorlock/>
          </v:shape>
          <o:OLEObject Type="Embed" ProgID="Equation.DSMT4" ShapeID="_x0000_i1226" DrawAspect="Content" ObjectID="_1468075926" r:id="rId394">
            <o:LockedField>false</o:LockedField>
          </o:OLEObject>
        </w:object>
      </w:r>
      <w:r>
        <w:rPr>
          <w:rFonts w:hint="eastAsia"/>
          <w:sz w:val="24"/>
          <w:lang w:eastAsia="zh-CN"/>
        </w:rPr>
        <w:t>。</w:t>
      </w:r>
      <w:r>
        <w:rPr>
          <w:rFonts w:hint="eastAsia"/>
          <w:sz w:val="24"/>
        </w:rPr>
        <w:t>由弧长第一变分公式易知</w:t>
      </w:r>
      <w:r>
        <w:rPr>
          <w:position w:val="-6"/>
          <w:sz w:val="24"/>
        </w:rPr>
        <w:object>
          <v:shape id="_x0000_i1227" o:spt="75" type="#_x0000_t75" style="height:13.95pt;width:13pt;" o:ole="t" filled="f" stroked="f" coordsize="21600,21600">
            <v:path/>
            <v:fill on="f" alignshape="1" focussize="0,0"/>
            <v:stroke on="f"/>
            <v:imagedata r:id="rId397" o:title=""/>
            <o:lock v:ext="edit" aspectratio="t"/>
            <w10:wrap type="none"/>
            <w10:anchorlock/>
          </v:shape>
          <o:OLEObject Type="Embed" ProgID="Equation.DSMT4" ShapeID="_x0000_i1227" DrawAspect="Content" ObjectID="_1468075927" r:id="rId396">
            <o:LockedField>false</o:LockedField>
          </o:OLEObject>
        </w:object>
      </w:r>
      <w:r>
        <w:rPr>
          <w:rFonts w:hint="eastAsia"/>
          <w:sz w:val="24"/>
        </w:rPr>
        <w:t>与</w:t>
      </w:r>
      <w:r>
        <w:rPr>
          <w:position w:val="-4"/>
          <w:sz w:val="24"/>
        </w:rPr>
        <w:object>
          <v:shape id="_x0000_i1228" o:spt="75" type="#_x0000_t75" style="height:13pt;width:11pt;" o:ole="t" filled="f" stroked="f" coordsize="21600,21600">
            <v:path/>
            <v:fill on="f" alignshape="1" focussize="0,0"/>
            <v:stroke on="f"/>
            <v:imagedata r:id="rId399" o:title=""/>
            <o:lock v:ext="edit" aspectratio="t"/>
            <w10:wrap type="none"/>
            <w10:anchorlock/>
          </v:shape>
          <o:OLEObject Type="Embed" ProgID="Equation.DSMT4" ShapeID="_x0000_i1228" DrawAspect="Content" ObjectID="_1468075928" r:id="rId398">
            <o:LockedField>false</o:LockedField>
          </o:OLEObject>
        </w:object>
      </w:r>
      <w:r>
        <w:rPr>
          <w:rFonts w:hint="eastAsia"/>
          <w:sz w:val="24"/>
        </w:rPr>
        <w:t>是</w:t>
      </w:r>
      <w:r>
        <w:rPr>
          <w:position w:val="-12"/>
          <w:sz w:val="24"/>
        </w:rPr>
        <w:object>
          <v:shape id="_x0000_i1229" o:spt="75" type="#_x0000_t75" style="height:18pt;width:15pt;" o:ole="t" filled="f" stroked="f" coordsize="21600,21600">
            <v:path/>
            <v:fill on="f" alignshape="1" focussize="0,0"/>
            <v:stroke on="f"/>
            <v:imagedata r:id="rId401" o:title=""/>
            <o:lock v:ext="edit" aspectratio="t"/>
            <w10:wrap type="none"/>
            <w10:anchorlock/>
          </v:shape>
          <o:OLEObject Type="Embed" ProgID="Equation.DSMT4" ShapeID="_x0000_i1229" DrawAspect="Content" ObjectID="_1468075929" r:id="rId400">
            <o:LockedField>false</o:LockedField>
          </o:OLEObject>
        </w:object>
      </w:r>
      <w:r>
        <w:rPr>
          <w:rFonts w:hint="eastAsia"/>
          <w:sz w:val="24"/>
        </w:rPr>
        <w:t>-正交的</w:t>
      </w:r>
      <w:r>
        <w:rPr>
          <w:rFonts w:hint="eastAsia"/>
          <w:sz w:val="24"/>
          <w:lang w:eastAsia="zh-CN"/>
        </w:rPr>
        <w:t>。</w:t>
      </w:r>
      <w:r>
        <w:rPr>
          <w:rFonts w:hint="eastAsia"/>
          <w:sz w:val="24"/>
        </w:rPr>
        <w:t>设</w:t>
      </w:r>
      <w:r>
        <w:rPr>
          <w:position w:val="-10"/>
          <w:sz w:val="24"/>
        </w:rPr>
        <w:object>
          <v:shape id="_x0000_i1230" o:spt="75" type="#_x0000_t75" style="height:16pt;width:23pt;" o:ole="t" filled="f" stroked="f" coordsize="21600,21600">
            <v:path/>
            <v:fill on="f" alignshape="1" focussize="0,0"/>
            <v:stroke on="f"/>
            <v:imagedata r:id="rId403" o:title=""/>
            <o:lock v:ext="edit" aspectratio="t"/>
            <w10:wrap type="none"/>
            <w10:anchorlock/>
          </v:shape>
          <o:OLEObject Type="Embed" ProgID="Equation.DSMT4" ShapeID="_x0000_i1230" DrawAspect="Content" ObjectID="_1468075930" r:id="rId402">
            <o:LockedField>false</o:LockedField>
          </o:OLEObject>
        </w:object>
      </w:r>
      <w:r>
        <w:rPr>
          <w:rFonts w:hint="eastAsia"/>
          <w:sz w:val="24"/>
        </w:rPr>
        <w:t>是由</w:t>
      </w:r>
      <w:r>
        <w:rPr>
          <w:position w:val="-12"/>
          <w:sz w:val="24"/>
        </w:rPr>
        <w:object>
          <v:shape id="_x0000_i1231" o:spt="75" type="#_x0000_t75" style="height:18pt;width:24.95pt;" o:ole="t" filled="f" stroked="f" coordsize="21600,21600">
            <v:path/>
            <v:fill on="f" alignshape="1" focussize="0,0"/>
            <v:stroke on="f"/>
            <v:imagedata r:id="rId405" o:title=""/>
            <o:lock v:ext="edit" aspectratio="t"/>
            <w10:wrap type="none"/>
            <w10:anchorlock/>
          </v:shape>
          <o:OLEObject Type="Embed" ProgID="Equation.DSMT4" ShapeID="_x0000_i1231" DrawAspect="Content" ObjectID="_1468075931" r:id="rId404">
            <o:LockedField>false</o:LockedField>
          </o:OLEObject>
        </w:object>
      </w:r>
      <w:r>
        <w:rPr>
          <w:rFonts w:hint="eastAsia"/>
          <w:sz w:val="24"/>
        </w:rPr>
        <w:t>诱导的沿</w:t>
      </w:r>
      <w:r>
        <w:rPr>
          <w:position w:val="-6"/>
          <w:sz w:val="24"/>
        </w:rPr>
        <w:object>
          <v:shape id="_x0000_i1232" o:spt="75" type="#_x0000_t75" style="height:11pt;width:12pt;" o:ole="t" filled="f" stroked="f" coordsize="21600,21600">
            <v:path/>
            <v:fill on="f" alignshape="1" focussize="0,0"/>
            <v:stroke on="f"/>
            <v:imagedata r:id="rId407" o:title=""/>
            <o:lock v:ext="edit" aspectratio="t"/>
            <w10:wrap type="none"/>
            <w10:anchorlock/>
          </v:shape>
          <o:OLEObject Type="Embed" ProgID="Equation.DSMT4" ShapeID="_x0000_i1232" DrawAspect="Content" ObjectID="_1468075932" r:id="rId406">
            <o:LockedField>false</o:LockedField>
          </o:OLEObject>
        </w:object>
      </w:r>
      <w:r>
        <w:rPr>
          <w:rFonts w:hint="eastAsia"/>
          <w:sz w:val="24"/>
        </w:rPr>
        <w:t>的Jacobi场，则</w:t>
      </w:r>
      <w:r>
        <w:rPr>
          <w:position w:val="-10"/>
          <w:sz w:val="24"/>
        </w:rPr>
        <w:object>
          <v:shape id="_x0000_i1233" o:spt="75" type="#_x0000_t75" style="height:16pt;width:88pt;" o:ole="t" filled="f" stroked="f" coordsize="21600,21600">
            <v:path/>
            <v:fill on="f" alignshape="1" focussize="0,0"/>
            <v:stroke on="f"/>
            <v:imagedata r:id="rId409" o:title=""/>
            <o:lock v:ext="edit" aspectratio="t"/>
            <w10:wrap type="none"/>
            <w10:anchorlock/>
          </v:shape>
          <o:OLEObject Type="Embed" ProgID="Equation.DSMT4" ShapeID="_x0000_i1233" DrawAspect="Content" ObjectID="_1468075933" r:id="rId408">
            <o:LockedField>false</o:LockedField>
          </o:OLEObject>
        </w:object>
      </w:r>
      <w:r>
        <w:rPr>
          <w:rFonts w:hint="eastAsia"/>
          <w:sz w:val="24"/>
          <w:lang w:eastAsia="zh-CN"/>
        </w:rPr>
        <w:t>。</w:t>
      </w:r>
      <w:r>
        <w:rPr>
          <w:rFonts w:hint="eastAsia"/>
          <w:sz w:val="24"/>
        </w:rPr>
        <w:t>由（2），（4），（6），引理，弧长第二变分公式及极大值原理得</w:t>
      </w:r>
    </w:p>
    <w:p>
      <w:pPr>
        <w:pStyle w:val="17"/>
        <w:spacing w:line="360" w:lineRule="auto"/>
        <w:rPr>
          <w:sz w:val="24"/>
        </w:rPr>
      </w:pPr>
      <w:r>
        <w:rPr>
          <w:sz w:val="24"/>
        </w:rPr>
        <w:tab/>
      </w:r>
      <w:r>
        <w:rPr>
          <w:position w:val="-24"/>
          <w:sz w:val="24"/>
        </w:rPr>
        <w:object>
          <v:shape id="_x0000_i1234" o:spt="75" type="#_x0000_t75" style="height:33pt;width:232pt;" o:ole="t" filled="f" stroked="f" coordsize="21600,21600">
            <v:path/>
            <v:fill on="f" alignshape="1" focussize="0,0"/>
            <v:stroke on="f"/>
            <v:imagedata r:id="rId411" o:title=""/>
            <o:lock v:ext="edit" aspectratio="t"/>
            <w10:wrap type="none"/>
            <w10:anchorlock/>
          </v:shape>
          <o:OLEObject Type="Embed" ProgID="Equation.DSMT4" ShapeID="_x0000_i1234" DrawAspect="Content" ObjectID="_1468075934" r:id="rId410">
            <o:LockedField>false</o:LockedField>
          </o:OLEObject>
        </w:object>
      </w:r>
    </w:p>
    <w:p>
      <w:pPr>
        <w:spacing w:line="360" w:lineRule="auto"/>
        <w:jc w:val="right"/>
        <w:rPr>
          <w:rFonts w:hint="eastAsia"/>
          <w:sz w:val="24"/>
        </w:rPr>
      </w:pPr>
      <w:r>
        <w:rPr>
          <w:position w:val="-14"/>
          <w:sz w:val="24"/>
        </w:rPr>
        <w:object>
          <v:shape id="_x0000_i1235" o:spt="75" type="#_x0000_t75" style="height:23pt;width:378pt;" o:ole="t" filled="f" stroked="f" coordsize="21600,21600">
            <v:path/>
            <v:fill on="f" alignshape="1" focussize="0,0"/>
            <v:stroke on="f"/>
            <v:imagedata r:id="rId413" o:title=""/>
            <o:lock v:ext="edit" aspectratio="t"/>
            <w10:wrap type="none"/>
            <w10:anchorlock/>
          </v:shape>
          <o:OLEObject Type="Embed" ProgID="Equation.DSMT4" ShapeID="_x0000_i1235" DrawAspect="Content" ObjectID="_1468075935" r:id="rId412">
            <o:LockedField>false</o:LockedField>
          </o:OLEObject>
        </w:object>
      </w:r>
      <w:r>
        <w:rPr>
          <w:rFonts w:hint="eastAsia"/>
          <w:sz w:val="24"/>
        </w:rPr>
        <w:t>（4-4）</w:t>
      </w:r>
    </w:p>
    <w:p>
      <w:pPr>
        <w:pStyle w:val="17"/>
        <w:spacing w:line="360" w:lineRule="auto"/>
        <w:rPr>
          <w:sz w:val="24"/>
        </w:rPr>
      </w:pPr>
      <w:r>
        <w:rPr>
          <w:sz w:val="24"/>
        </w:rPr>
        <w:tab/>
      </w:r>
      <w:r>
        <w:rPr>
          <w:position w:val="-30"/>
          <w:sz w:val="24"/>
        </w:rPr>
        <w:object>
          <v:shape id="_x0000_i1236" o:spt="75" type="#_x0000_t75" style="height:34pt;width:108pt;" o:ole="t" filled="f" stroked="f" coordsize="21600,21600">
            <v:path/>
            <v:fill on="f" alignshape="1" focussize="0,0"/>
            <v:stroke on="f"/>
            <v:imagedata r:id="rId415" o:title=""/>
            <o:lock v:ext="edit" aspectratio="t"/>
            <w10:wrap type="none"/>
            <w10:anchorlock/>
          </v:shape>
          <o:OLEObject Type="Embed" ProgID="Equation.DSMT4" ShapeID="_x0000_i1236" DrawAspect="Content" ObjectID="_1468075936" r:id="rId414">
            <o:LockedField>false</o:LockedField>
          </o:OLEObject>
        </w:object>
      </w:r>
    </w:p>
    <w:p>
      <w:pPr>
        <w:pStyle w:val="17"/>
        <w:spacing w:line="360" w:lineRule="auto"/>
        <w:rPr>
          <w:rFonts w:hint="eastAsia"/>
          <w:sz w:val="24"/>
        </w:rPr>
      </w:pPr>
      <w:r>
        <w:rPr>
          <w:rFonts w:hint="eastAsia"/>
          <w:sz w:val="24"/>
        </w:rPr>
        <w:t>由于</w:t>
      </w:r>
      <w:r>
        <w:rPr>
          <w:position w:val="-6"/>
          <w:sz w:val="24"/>
        </w:rPr>
        <w:object>
          <v:shape id="_x0000_i1237" o:spt="75" type="#_x0000_t75" style="height:13.95pt;width:27pt;" o:ole="t" filled="f" stroked="f" coordsize="21600,21600">
            <v:path/>
            <v:fill on="f" alignshape="1" focussize="0,0"/>
            <v:stroke on="f"/>
            <v:imagedata r:id="rId417" o:title=""/>
            <o:lock v:ext="edit" aspectratio="t"/>
            <w10:wrap type="none"/>
            <w10:anchorlock/>
          </v:shape>
          <o:OLEObject Type="Embed" ProgID="Equation.DSMT4" ShapeID="_x0000_i1237" DrawAspect="Content" ObjectID="_1468075937" r:id="rId416">
            <o:LockedField>false</o:LockedField>
          </o:OLEObject>
        </w:object>
      </w:r>
      <w:r>
        <w:rPr>
          <w:rFonts w:hint="eastAsia"/>
          <w:sz w:val="24"/>
        </w:rPr>
        <w:t>，从（9）知</w:t>
      </w:r>
    </w:p>
    <w:p>
      <w:pPr>
        <w:pStyle w:val="17"/>
        <w:spacing w:line="360" w:lineRule="auto"/>
        <w:jc w:val="center"/>
        <w:rPr>
          <w:rFonts w:hint="eastAsia"/>
          <w:sz w:val="24"/>
        </w:rPr>
      </w:pPr>
      <w:r>
        <w:rPr>
          <w:position w:val="-30"/>
          <w:sz w:val="24"/>
        </w:rPr>
        <w:object>
          <v:shape id="_x0000_i1238" o:spt="75" type="#_x0000_t75" style="height:34pt;width:175.95pt;" o:ole="t" filled="f" stroked="f" coordsize="21600,21600">
            <v:path/>
            <v:fill on="f" alignshape="1" focussize="0,0"/>
            <v:stroke on="f"/>
            <v:imagedata r:id="rId419" o:title=""/>
            <o:lock v:ext="edit" aspectratio="t"/>
            <w10:wrap type="none"/>
            <w10:anchorlock/>
          </v:shape>
          <o:OLEObject Type="Embed" ProgID="Equation.DSMT4" ShapeID="_x0000_i1238" DrawAspect="Content" ObjectID="_1468075938" r:id="rId418">
            <o:LockedField>false</o:LockedField>
          </o:OLEObject>
        </w:object>
      </w:r>
    </w:p>
    <w:p>
      <w:pPr>
        <w:spacing w:line="360" w:lineRule="auto"/>
        <w:rPr>
          <w:rFonts w:hint="eastAsia"/>
          <w:sz w:val="24"/>
        </w:rPr>
      </w:pPr>
      <w:r>
        <w:rPr>
          <w:rFonts w:hint="eastAsia"/>
          <w:sz w:val="24"/>
        </w:rPr>
        <w:t>这与（8）矛盾，故定理成立</w:t>
      </w:r>
      <w:r>
        <w:rPr>
          <w:rFonts w:hint="eastAsia"/>
          <w:sz w:val="24"/>
          <w:lang w:eastAsia="zh-CN"/>
        </w:rPr>
        <w:t>。</w:t>
      </w:r>
      <w:r>
        <w:rPr>
          <w:position w:val="-4"/>
          <w:sz w:val="24"/>
        </w:rPr>
        <w:object>
          <v:shape id="_x0000_i1239" o:spt="75" type="#_x0000_t75" style="height:10pt;width:10pt;" o:ole="t" filled="f" stroked="f" coordsize="21600,21600">
            <v:path/>
            <v:fill on="f" alignshape="1" focussize="0,0"/>
            <v:stroke on="f"/>
            <v:imagedata r:id="rId421" o:title=""/>
            <o:lock v:ext="edit" aspectratio="t"/>
            <w10:wrap type="none"/>
            <w10:anchorlock/>
          </v:shape>
          <o:OLEObject Type="Embed" ProgID="Equation.DSMT4" ShapeID="_x0000_i1239" DrawAspect="Content" ObjectID="_1468075939" r:id="rId420">
            <o:LockedField>false</o:LockedField>
          </o:OLEObject>
        </w:object>
      </w:r>
    </w:p>
    <w:p>
      <w:pPr>
        <w:spacing w:line="440" w:lineRule="exact"/>
        <w:rPr>
          <w:rFonts w:hint="eastAsia"/>
          <w:sz w:val="24"/>
        </w:rPr>
      </w:pPr>
      <w:r>
        <w:rPr>
          <w:rFonts w:hint="eastAsia"/>
          <w:b/>
          <w:sz w:val="24"/>
        </w:rPr>
        <w:t xml:space="preserve">推论4-2 </w:t>
      </w:r>
      <w:r>
        <w:rPr>
          <w:rFonts w:hint="eastAsia"/>
          <w:sz w:val="24"/>
        </w:rPr>
        <w:t>设</w:t>
      </w:r>
      <w:r>
        <w:rPr>
          <w:position w:val="-10"/>
          <w:sz w:val="24"/>
        </w:rPr>
        <w:object>
          <v:shape id="_x0000_i1240" o:spt="75" type="#_x0000_t75" style="height:21pt;width:110pt;" o:ole="t" filled="f" stroked="f" coordsize="21600,21600">
            <v:path/>
            <v:fill on="f" alignshape="1" focussize="0,0"/>
            <v:stroke on="f"/>
            <v:imagedata r:id="rId271" o:title=""/>
            <o:lock v:ext="edit" aspectratio="t"/>
            <w10:wrap type="none"/>
            <w10:anchorlock/>
          </v:shape>
          <o:OLEObject Type="Embed" ProgID="Equation.DSMT4" ShapeID="_x0000_i1240" DrawAspect="Content" ObjectID="_1468075940" r:id="rId422">
            <o:LockedField>false</o:LockedField>
          </o:OLEObject>
        </w:object>
      </w:r>
      <w:r>
        <w:rPr>
          <w:rFonts w:hint="eastAsia"/>
          <w:sz w:val="24"/>
        </w:rPr>
        <w:t>是紧致Finsler流形</w:t>
      </w:r>
      <w:r>
        <w:rPr>
          <w:position w:val="-10"/>
          <w:sz w:val="24"/>
        </w:rPr>
        <w:object>
          <v:shape id="_x0000_i1241" o:spt="75" type="#_x0000_t75" style="height:16pt;width:37pt;" o:ole="t" filled="f" stroked="f" coordsize="21600,21600">
            <v:path/>
            <v:fill on="f" alignshape="1" focussize="0,0"/>
            <v:stroke on="f"/>
            <v:imagedata r:id="rId316" o:title=""/>
            <o:lock v:ext="edit" aspectratio="t"/>
            <w10:wrap type="none"/>
            <w10:anchorlock/>
          </v:shape>
          <o:OLEObject Type="Embed" ProgID="Equation.DSMT4" ShapeID="_x0000_i1241" DrawAspect="Content" ObjectID="_1468075941" r:id="rId423">
            <o:LockedField>false</o:LockedField>
          </o:OLEObject>
        </w:object>
      </w:r>
      <w:r>
        <w:rPr>
          <w:rFonts w:hint="eastAsia"/>
          <w:sz w:val="24"/>
        </w:rPr>
        <w:t>到单连通前向测地完备Berwald 空间</w:t>
      </w:r>
      <w:r>
        <w:rPr>
          <w:position w:val="-10"/>
          <w:sz w:val="24"/>
        </w:rPr>
        <w:object>
          <v:shape id="_x0000_i1242" o:spt="75" type="#_x0000_t75" style="height:21pt;width:44pt;" o:ole="t" filled="f" stroked="f" coordsize="21600,21600">
            <v:path/>
            <v:fill on="f" alignshape="1" focussize="0,0"/>
            <v:stroke on="f"/>
            <v:imagedata r:id="rId318" o:title=""/>
            <o:lock v:ext="edit" aspectratio="t"/>
            <w10:wrap type="none"/>
            <w10:anchorlock/>
          </v:shape>
          <o:OLEObject Type="Embed" ProgID="Equation.DSMT4" ShapeID="_x0000_i1242" DrawAspect="Content" ObjectID="_1468075942" r:id="rId424">
            <o:LockedField>false</o:LockedField>
          </o:OLEObject>
        </w:object>
      </w:r>
      <w:r>
        <w:rPr>
          <w:rFonts w:hint="eastAsia"/>
          <w:sz w:val="24"/>
        </w:rPr>
        <w:t>的等距浸入</w:t>
      </w:r>
      <w:r>
        <w:rPr>
          <w:rFonts w:hint="eastAsia"/>
          <w:sz w:val="24"/>
          <w:lang w:eastAsia="zh-CN"/>
        </w:rPr>
        <w:t>。</w:t>
      </w:r>
      <w:r>
        <w:rPr>
          <w:rFonts w:hint="eastAsia"/>
          <w:sz w:val="24"/>
        </w:rPr>
        <w:t>假设</w:t>
      </w:r>
      <w:r>
        <w:rPr>
          <w:position w:val="-10"/>
          <w:sz w:val="24"/>
        </w:rPr>
        <w:object>
          <v:shape id="_x0000_i1243" o:spt="75" type="#_x0000_t75" style="height:21pt;width:44pt;" o:ole="t" filled="f" stroked="f" coordsize="21600,21600">
            <v:path/>
            <v:fill on="f" alignshape="1" focussize="0,0"/>
            <v:stroke on="f"/>
            <v:imagedata r:id="rId318" o:title=""/>
            <o:lock v:ext="edit" aspectratio="t"/>
            <w10:wrap type="none"/>
            <w10:anchorlock/>
          </v:shape>
          <o:OLEObject Type="Embed" ProgID="Equation.DSMT4" ShapeID="_x0000_i1243" DrawAspect="Content" ObjectID="_1468075943" r:id="rId425">
            <o:LockedField>false</o:LockedField>
          </o:OLEObject>
        </w:object>
      </w:r>
      <w:r>
        <w:rPr>
          <w:rFonts w:hint="eastAsia"/>
          <w:sz w:val="24"/>
        </w:rPr>
        <w:t>的旗曲率满足</w:t>
      </w:r>
      <w:r>
        <w:rPr>
          <w:position w:val="-6"/>
          <w:sz w:val="24"/>
        </w:rPr>
        <w:object>
          <v:shape id="_x0000_i1244" o:spt="75" type="#_x0000_t75" style="height:17pt;width:31pt;" o:ole="t" filled="f" stroked="f" coordsize="21600,21600">
            <v:path/>
            <v:fill on="f" alignshape="1" focussize="0,0"/>
            <v:stroke on="f"/>
            <v:imagedata r:id="rId321" o:title=""/>
            <o:lock v:ext="edit" aspectratio="t"/>
            <w10:wrap type="none"/>
            <w10:anchorlock/>
          </v:shape>
          <o:OLEObject Type="Embed" ProgID="Equation.DSMT4" ShapeID="_x0000_i1244" DrawAspect="Content" ObjectID="_1468075944" r:id="rId426">
            <o:LockedField>false</o:LockedField>
          </o:OLEObject>
        </w:object>
      </w:r>
      <w:r>
        <w:rPr>
          <w:rFonts w:hint="eastAsia"/>
          <w:sz w:val="24"/>
        </w:rPr>
        <w:t>,且它的单一半径</w:t>
      </w:r>
      <w:r>
        <w:rPr>
          <w:position w:val="-6"/>
          <w:sz w:val="24"/>
        </w:rPr>
        <w:object>
          <v:shape id="_x0000_i1245" o:spt="75" type="#_x0000_t75" style="height:17pt;width:27pt;" o:ole="t" filled="f" stroked="f" coordsize="21600,21600">
            <v:path/>
            <v:fill on="f" alignshape="1" focussize="0,0"/>
            <v:stroke on="f"/>
            <v:imagedata r:id="rId323" o:title=""/>
            <o:lock v:ext="edit" aspectratio="t"/>
            <w10:wrap type="none"/>
            <w10:anchorlock/>
          </v:shape>
          <o:OLEObject Type="Embed" ProgID="Equation.DSMT4" ShapeID="_x0000_i1245" DrawAspect="Content" ObjectID="_1468075945" r:id="rId427">
            <o:LockedField>false</o:LockedField>
          </o:OLEObject>
        </w:object>
      </w:r>
      <w:r>
        <w:rPr>
          <w:rFonts w:hint="eastAsia"/>
          <w:sz w:val="24"/>
          <w:lang w:eastAsia="zh-CN"/>
        </w:rPr>
        <w:t>。</w:t>
      </w:r>
      <w:r>
        <w:rPr>
          <w:rFonts w:hint="eastAsia"/>
          <w:sz w:val="24"/>
        </w:rPr>
        <w:t>如果</w:t>
      </w:r>
      <w:r>
        <w:rPr>
          <w:position w:val="-10"/>
          <w:sz w:val="24"/>
        </w:rPr>
        <w:object>
          <v:shape id="_x0000_i1246" o:spt="75" type="#_x0000_t75" style="height:16pt;width:37pt;" o:ole="t" filled="f" stroked="f" coordsize="21600,21600">
            <v:path/>
            <v:fill on="f" alignshape="1" focussize="0,0"/>
            <v:stroke on="f"/>
            <v:imagedata r:id="rId316" o:title=""/>
            <o:lock v:ext="edit" aspectratio="t"/>
            <w10:wrap type="none"/>
            <w10:anchorlock/>
          </v:shape>
          <o:OLEObject Type="Embed" ProgID="Equation.DSMT4" ShapeID="_x0000_i1246" DrawAspect="Content" ObjectID="_1468075946" r:id="rId428">
            <o:LockedField>false</o:LockedField>
          </o:OLEObject>
        </w:object>
      </w:r>
      <w:r>
        <w:rPr>
          <w:rFonts w:hint="eastAsia"/>
          <w:sz w:val="24"/>
        </w:rPr>
        <w:t>的法曲率满足</w:t>
      </w:r>
    </w:p>
    <w:p>
      <w:pPr>
        <w:spacing w:line="360" w:lineRule="auto"/>
        <w:jc w:val="center"/>
        <w:rPr>
          <w:rFonts w:hint="eastAsia"/>
          <w:sz w:val="24"/>
        </w:rPr>
      </w:pPr>
      <w:r>
        <w:rPr>
          <w:position w:val="-30"/>
          <w:sz w:val="24"/>
        </w:rPr>
        <w:object>
          <v:shape id="_x0000_i1247" o:spt="75" type="#_x0000_t75" style="height:34pt;width:73pt;" o:ole="t" filled="f" stroked="f" coordsize="21600,21600">
            <v:path/>
            <v:fill on="f" alignshape="1" focussize="0,0"/>
            <v:stroke on="f"/>
            <v:imagedata r:id="rId430" o:title=""/>
            <o:lock v:ext="edit" aspectratio="t"/>
            <w10:wrap type="none"/>
            <w10:anchorlock/>
          </v:shape>
          <o:OLEObject Type="Embed" ProgID="Equation.DSMT4" ShapeID="_x0000_i1247" DrawAspect="Content" ObjectID="_1468075947" r:id="rId429">
            <o:LockedField>false</o:LockedField>
          </o:OLEObject>
        </w:object>
      </w:r>
    </w:p>
    <w:p>
      <w:pPr>
        <w:spacing w:line="360" w:lineRule="auto"/>
        <w:rPr>
          <w:rFonts w:hint="eastAsia" w:eastAsia="宋体"/>
          <w:sz w:val="24"/>
          <w:lang w:eastAsia="zh-CN"/>
        </w:rPr>
      </w:pPr>
      <w:r>
        <w:rPr>
          <w:rFonts w:hint="eastAsia"/>
          <w:sz w:val="24"/>
        </w:rPr>
        <w:t>其中</w:t>
      </w:r>
      <w:r>
        <w:rPr>
          <w:position w:val="-4"/>
          <w:sz w:val="24"/>
        </w:rPr>
        <w:object>
          <v:shape id="_x0000_i1248" o:spt="75" type="#_x0000_t75" style="height:16pt;width:29pt;" o:ole="t" filled="f" stroked="f" coordsize="21600,21600">
            <v:path/>
            <v:fill on="f" alignshape="1" focussize="0,0"/>
            <v:stroke on="f"/>
            <v:imagedata r:id="rId334" o:title=""/>
            <o:lock v:ext="edit" aspectratio="t"/>
            <w10:wrap type="none"/>
            <w10:anchorlock/>
          </v:shape>
          <o:OLEObject Type="Embed" ProgID="Equation.DSMT4" ShapeID="_x0000_i1248" DrawAspect="Content" ObjectID="_1468075948" r:id="rId431">
            <o:LockedField>false</o:LockedField>
          </o:OLEObject>
        </w:object>
      </w:r>
      <w:r>
        <w:rPr>
          <w:rFonts w:hint="eastAsia"/>
          <w:sz w:val="24"/>
        </w:rPr>
        <w:t>是一正常数</w:t>
      </w:r>
      <w:r>
        <w:rPr>
          <w:rFonts w:hint="eastAsia"/>
          <w:sz w:val="24"/>
          <w:lang w:eastAsia="zh-CN"/>
        </w:rPr>
        <w:t>，</w:t>
      </w:r>
      <w:r>
        <w:rPr>
          <w:rFonts w:hint="eastAsia"/>
          <w:sz w:val="24"/>
        </w:rPr>
        <w:t>则</w:t>
      </w:r>
      <w:r>
        <w:rPr>
          <w:position w:val="-10"/>
          <w:sz w:val="24"/>
        </w:rPr>
        <w:object>
          <v:shape id="_x0000_i1249" o:spt="75" type="#_x0000_t75" style="height:16pt;width:33pt;" o:ole="t" filled="f" stroked="f" coordsize="21600,21600">
            <v:path/>
            <v:fill on="f" alignshape="1" focussize="0,0"/>
            <v:stroke on="f"/>
            <v:imagedata r:id="rId336" o:title=""/>
            <o:lock v:ext="edit" aspectratio="t"/>
            <w10:wrap type="none"/>
            <w10:anchorlock/>
          </v:shape>
          <o:OLEObject Type="Embed" ProgID="Equation.DSMT4" ShapeID="_x0000_i1249" DrawAspect="Content" ObjectID="_1468075949" r:id="rId432">
            <o:LockedField>false</o:LockedField>
          </o:OLEObject>
        </w:object>
      </w:r>
      <w:r>
        <w:rPr>
          <w:rFonts w:hint="eastAsia"/>
          <w:sz w:val="24"/>
        </w:rPr>
        <w:t>不能被</w:t>
      </w:r>
      <w:r>
        <w:rPr>
          <w:position w:val="-4"/>
          <w:sz w:val="24"/>
        </w:rPr>
        <w:object>
          <v:shape id="_x0000_i1250" o:spt="75" type="#_x0000_t75" style="height:18pt;width:22pt;" o:ole="t" filled="f" stroked="f" coordsize="21600,21600">
            <v:path/>
            <v:fill on="f" alignshape="1" focussize="0,0"/>
            <v:stroke on="f"/>
            <v:imagedata r:id="rId338" o:title=""/>
            <o:lock v:ext="edit" aspectratio="t"/>
            <w10:wrap type="none"/>
            <w10:anchorlock/>
          </v:shape>
          <o:OLEObject Type="Embed" ProgID="Equation.DSMT4" ShapeID="_x0000_i1250" DrawAspect="Content" ObjectID="_1468075950" r:id="rId433">
            <o:LockedField>false</o:LockedField>
          </o:OLEObject>
        </w:object>
      </w:r>
      <w:r>
        <w:rPr>
          <w:rFonts w:hint="eastAsia"/>
          <w:sz w:val="24"/>
        </w:rPr>
        <w:t>上任何半径为</w:t>
      </w:r>
      <w:r>
        <w:rPr>
          <w:position w:val="-4"/>
          <w:sz w:val="24"/>
        </w:rPr>
        <w:object>
          <v:shape id="_x0000_i1251" o:spt="75" type="#_x0000_t75" style="height:13pt;width:12pt;" o:ole="t" filled="f" stroked="f" coordsize="21600,21600">
            <v:path/>
            <v:fill on="f" alignshape="1" focussize="0,0"/>
            <v:stroke on="f"/>
            <v:imagedata r:id="rId340" o:title=""/>
            <o:lock v:ext="edit" aspectratio="t"/>
            <w10:wrap type="none"/>
            <w10:anchorlock/>
          </v:shape>
          <o:OLEObject Type="Embed" ProgID="Equation.DSMT4" ShapeID="_x0000_i1251" DrawAspect="Content" ObjectID="_1468075951" r:id="rId434">
            <o:LockedField>false</o:LockedField>
          </o:OLEObject>
        </w:object>
      </w:r>
      <w:r>
        <w:rPr>
          <w:rFonts w:hint="eastAsia"/>
          <w:sz w:val="24"/>
        </w:rPr>
        <w:t>的前向测地球所包含</w:t>
      </w:r>
      <w:r>
        <w:rPr>
          <w:rFonts w:hint="eastAsia"/>
          <w:sz w:val="24"/>
          <w:lang w:eastAsia="zh-CN"/>
        </w:rPr>
        <w:t>。</w:t>
      </w:r>
    </w:p>
    <w:p>
      <w:pPr>
        <w:pStyle w:val="2"/>
        <w:spacing w:before="312"/>
      </w:pPr>
      <w:r>
        <w:br w:type="page"/>
      </w:r>
    </w:p>
    <w:p>
      <w:pPr>
        <w:adjustRightInd w:val="0"/>
        <w:spacing w:line="360" w:lineRule="auto"/>
        <w:ind w:hanging="1"/>
        <w:jc w:val="center"/>
        <w:rPr>
          <w:rFonts w:ascii="宋体" w:hAnsi="宋体"/>
          <w:b/>
          <w:bCs/>
          <w:i/>
          <w:sz w:val="24"/>
        </w:rPr>
      </w:pPr>
      <w:r>
        <w:rPr>
          <w:rFonts w:hint="eastAsia"/>
          <w:i/>
          <w:szCs w:val="21"/>
        </w:rPr>
        <mc:AlternateContent>
          <mc:Choice Requires="wps">
            <w:drawing>
              <wp:anchor distT="0" distB="0" distL="114300" distR="114300" simplePos="0" relativeHeight="251672576" behindDoc="0" locked="0" layoutInCell="1" allowOverlap="1">
                <wp:simplePos x="0" y="0"/>
                <wp:positionH relativeFrom="column">
                  <wp:posOffset>3780155</wp:posOffset>
                </wp:positionH>
                <wp:positionV relativeFrom="paragraph">
                  <wp:posOffset>-49530</wp:posOffset>
                </wp:positionV>
                <wp:extent cx="1485900" cy="396240"/>
                <wp:effectExtent l="0" t="0" r="0" b="381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485900" cy="396240"/>
                        </a:xfrm>
                        <a:prstGeom prst="rect">
                          <a:avLst/>
                        </a:prstGeom>
                        <a:solidFill>
                          <a:srgbClr val="FFFFFF"/>
                        </a:solidFill>
                        <a:ln>
                          <a:noFill/>
                        </a:ln>
                      </wps:spPr>
                      <wps:txbx>
                        <w:txbxContent>
                          <w:p>
                            <w:r>
                              <w:rPr>
                                <w:rFonts w:hint="eastAsia"/>
                              </w:rPr>
                              <w:t>小3号宋体加粗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7.65pt;margin-top:-3.9pt;height:31.2pt;width:117pt;z-index:251672576;mso-width-relative:page;mso-height-relative:page;" fillcolor="#FFFFFF" filled="t" stroked="f" coordsize="21600,21600" o:gfxdata="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EYwg1wAAAAkBAAAPAAAAAAAAAAEAIAAAACIAAABkcnMvZG93bnJldi54bWxQSwECFAAU&#10;AAAACACHTuJA5zP08SsCAABABAAADgAAAAAAAAABACAAAAAmAQAAZHJzL2Uyb0RvYy54bWxQSwUG&#10;AAAAAAYABgBZAQAAwwUAAAAA&#10;">
                <v:fill on="t" focussize="0,0"/>
                <v:stroke on="f"/>
                <v:imagedata o:title=""/>
                <o:lock v:ext="edit" aspectratio="f"/>
                <v:textbox>
                  <w:txbxContent>
                    <w:p>
                      <w:r>
                        <w:rPr>
                          <w:rFonts w:hint="eastAsia"/>
                        </w:rPr>
                        <w:t>小3号宋体加粗</w:t>
                      </w:r>
                    </w:p>
                  </w:txbxContent>
                </v:textbox>
              </v:shape>
            </w:pict>
          </mc:Fallback>
        </mc:AlternateContent>
      </w:r>
      <w:r>
        <w:rPr>
          <w:rFonts w:hint="eastAsia"/>
          <w:i/>
          <w:szCs w:val="21"/>
        </w:rPr>
        <mc:AlternateContent>
          <mc:Choice Requires="wps">
            <w:drawing>
              <wp:anchor distT="0" distB="0" distL="114300" distR="114300" simplePos="0" relativeHeight="251670528" behindDoc="0" locked="0" layoutInCell="1" allowOverlap="1">
                <wp:simplePos x="0" y="0"/>
                <wp:positionH relativeFrom="column">
                  <wp:posOffset>3009900</wp:posOffset>
                </wp:positionH>
                <wp:positionV relativeFrom="paragraph">
                  <wp:posOffset>187960</wp:posOffset>
                </wp:positionV>
                <wp:extent cx="762000" cy="1238250"/>
                <wp:effectExtent l="3810" t="2540" r="15240" b="1651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flipV="1">
                          <a:off x="0" y="0"/>
                          <a:ext cx="762000" cy="12382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37pt;margin-top:14.8pt;height:97.5pt;width:60pt;z-index:251670528;mso-width-relative:page;mso-height-relative:page;" filled="f" stroked="t" coordsize="21600,21600" o:gfxdata="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8eY4HYAAAACgEAAA8AAAAAAAAAAQAgAAAAIgAAAGRycy9kb3ducmV2LnhtbFBLAQIUABQA&#10;AAAIAIdO4kDkpr838AEAALsDAAAOAAAAAAAAAAEAIAAAACcBAABkcnMvZTJvRG9jLnhtbFBLBQYA&#10;AAAABgAGAFkBAACJBQAAAAA=&#10;">
                <v:fill on="f" focussize="0,0"/>
                <v:stroke color="#000000" joinstyle="round"/>
                <v:imagedata o:title=""/>
                <o:lock v:ext="edit" aspectratio="f"/>
              </v:line>
            </w:pict>
          </mc:Fallback>
        </mc:AlternateContent>
      </w:r>
      <w:r>
        <w:rPr>
          <w:rFonts w:hint="eastAsia" w:ascii="宋体" w:hAnsi="宋体"/>
          <w:b/>
          <w:bCs/>
          <w:sz w:val="30"/>
          <w:szCs w:val="30"/>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187960</wp:posOffset>
                </wp:positionV>
                <wp:extent cx="8001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4pt;margin-top:14.8pt;height:0pt;width:63pt;z-index:251671552;mso-width-relative:page;mso-height-relative:page;" filled="f" stroked="t" coordsize="21600,21600" o:gfxdata="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mMlIdcAAAAJAQAA&#10;DwAAAAAAAAABACAAAAAiAAAAZHJzL2Rvd25yZXYueG1sUEsBAhQAFAAAAAgAh07iQPj/ZVb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b/>
          <w:bCs/>
          <w:sz w:val="30"/>
          <w:szCs w:val="30"/>
        </w:rPr>
        <w:t>注    释</w:t>
      </w:r>
    </w:p>
    <w:p>
      <w:pPr>
        <w:adjustRightInd w:val="0"/>
        <w:spacing w:line="360" w:lineRule="auto"/>
        <w:ind w:firstLine="420"/>
        <w:rPr>
          <w:rFonts w:ascii="宋体" w:hAnsi="宋体"/>
        </w:rPr>
      </w:pPr>
      <w:r>
        <w:rPr>
          <w:rFonts w:hint="eastAsia" w:ascii="宋体" w:hAnsi="宋体"/>
        </w:rPr>
        <w:t>①赵黎青</w:t>
      </w:r>
      <w:r>
        <w:rPr>
          <w:rFonts w:ascii="宋体" w:hAnsi="宋体"/>
        </w:rPr>
        <w:t>.</w:t>
      </w:r>
      <w:r>
        <w:rPr>
          <w:rFonts w:hint="eastAsia" w:ascii="宋体" w:hAnsi="宋体"/>
          <w:lang w:val="en-US" w:eastAsia="zh-CN"/>
        </w:rPr>
        <w:t xml:space="preserve"> </w:t>
      </w:r>
      <w:r>
        <w:rPr>
          <w:rFonts w:hint="eastAsia" w:ascii="宋体" w:hAnsi="宋体"/>
        </w:rPr>
        <w:t>非政府组织与可持续发展[M]</w:t>
      </w:r>
      <w:r>
        <w:rPr>
          <w:rFonts w:ascii="宋体" w:hAnsi="宋体"/>
        </w:rPr>
        <w:t>.</w:t>
      </w:r>
      <w:r>
        <w:rPr>
          <w:rFonts w:hint="eastAsia" w:ascii="宋体" w:hAnsi="宋体"/>
        </w:rPr>
        <w:t xml:space="preserve"> 北京：经济科学出版社</w:t>
      </w:r>
      <w:r>
        <w:rPr>
          <w:rFonts w:ascii="宋体" w:hAnsi="宋体"/>
        </w:rPr>
        <w:t>,1998</w:t>
      </w:r>
      <w:r>
        <w:rPr>
          <w:rFonts w:hint="eastAsia" w:ascii="宋体" w:hAnsi="宋体"/>
        </w:rPr>
        <w:t>.</w:t>
      </w:r>
      <w:r>
        <w:rPr>
          <w:rFonts w:ascii="宋体" w:hAnsi="宋体"/>
        </w:rPr>
        <w:t>119</w:t>
      </w:r>
      <w:r>
        <w:rPr>
          <w:rFonts w:hint="eastAsia" w:ascii="宋体" w:hAnsi="宋体"/>
        </w:rPr>
        <w:t>.</w:t>
      </w:r>
      <w:r>
        <w:rPr>
          <w:rFonts w:ascii="宋体" w:hAnsi="宋体"/>
        </w:rPr>
        <w:t>125.</w:t>
      </w:r>
    </w:p>
    <w:p>
      <w:pPr>
        <w:adjustRightInd w:val="0"/>
        <w:spacing w:line="440" w:lineRule="exact"/>
        <w:ind w:firstLine="420"/>
        <w:jc w:val="left"/>
        <w:rPr>
          <w:rFonts w:hint="eastAsia"/>
        </w:rPr>
      </w:pPr>
      <w:r>
        <w:rPr>
          <w:rFonts w:ascii="宋体" w:hAnsi="宋体"/>
          <w:sz w:val="24"/>
        </w:rPr>
        <w:t>……………</w:t>
      </w:r>
    </w:p>
    <w:p>
      <w:pPr>
        <w:pStyle w:val="2"/>
        <w:spacing w:before="312"/>
        <w:rPr>
          <w:rFonts w:hint="eastAsia"/>
        </w:rPr>
      </w:pPr>
      <w:r>
        <w:rPr>
          <w:rFonts w:hint="eastAsia"/>
        </w:rPr>
        <w:t>参考文献</w:t>
      </w:r>
    </w:p>
    <w:p>
      <w:pPr>
        <w:spacing w:line="440" w:lineRule="exact"/>
        <w:rPr>
          <w:rFonts w:hint="eastAsia"/>
          <w:b/>
          <w:sz w:val="24"/>
        </w:rPr>
      </w:pPr>
      <w:r>
        <w:rPr>
          <w:rFonts w:hint="eastAsia"/>
          <w:color w:val="FF0000"/>
          <w:sz w:val="24"/>
        </w:rPr>
        <w:t>参考文献另起一页，请按照正文中引用先后顺序编号；“</w:t>
      </w:r>
      <w:r>
        <w:rPr>
          <w:rFonts w:hint="eastAsia" w:ascii="宋体" w:hAnsi="宋体"/>
          <w:bCs/>
          <w:color w:val="FF0000"/>
          <w:sz w:val="24"/>
        </w:rPr>
        <w:t>参考文献”用</w:t>
      </w:r>
      <w:r>
        <w:rPr>
          <w:rFonts w:hint="eastAsia" w:ascii="宋体" w:hAnsi="宋体"/>
          <w:color w:val="FF0000"/>
          <w:sz w:val="24"/>
        </w:rPr>
        <w:t>小三宋体居中，正文</w:t>
      </w:r>
      <w:r>
        <w:rPr>
          <w:rFonts w:hint="eastAsia" w:ascii="宋体" w:hAnsi="宋体"/>
          <w:color w:val="FF0000"/>
          <w:sz w:val="24"/>
          <w:lang w:val="en-US" w:eastAsia="zh-CN"/>
        </w:rPr>
        <w:t>英文用五号Times New Roman、中文用</w:t>
      </w:r>
      <w:r>
        <w:rPr>
          <w:rFonts w:hint="eastAsia" w:ascii="宋体" w:hAnsi="宋体"/>
          <w:color w:val="FF0000"/>
          <w:sz w:val="24"/>
        </w:rPr>
        <w:t>五号宋体，取固定行距18pt。注意不要在一篇参考文献段落的中间换页。至少有</w:t>
      </w:r>
      <w:r>
        <w:rPr>
          <w:rFonts w:hint="eastAsia" w:ascii="宋体" w:hAnsi="宋体"/>
          <w:color w:val="FF0000"/>
          <w:sz w:val="24"/>
          <w:lang w:val="en-US" w:eastAsia="zh-CN"/>
        </w:rPr>
        <w:t>20</w:t>
      </w:r>
      <w:r>
        <w:rPr>
          <w:rFonts w:hint="eastAsia" w:ascii="宋体" w:hAnsi="宋体"/>
          <w:color w:val="FF0000"/>
          <w:sz w:val="24"/>
        </w:rPr>
        <w:t>篇参考文献，其中至少</w:t>
      </w:r>
      <w:r>
        <w:rPr>
          <w:rFonts w:hint="eastAsia" w:ascii="宋体" w:hAnsi="宋体"/>
          <w:color w:val="FF0000"/>
          <w:sz w:val="24"/>
          <w:lang w:val="en-US" w:eastAsia="zh-CN"/>
        </w:rPr>
        <w:t>8</w:t>
      </w:r>
      <w:r>
        <w:rPr>
          <w:rFonts w:hint="eastAsia" w:ascii="宋体" w:hAnsi="宋体"/>
          <w:color w:val="FF0000"/>
          <w:sz w:val="24"/>
        </w:rPr>
        <w:t>篇期刊文献，每篇参考文献在正文中要有引用。</w:t>
      </w:r>
    </w:p>
    <w:p>
      <w:pPr>
        <w:pStyle w:val="6"/>
        <w:spacing w:line="360" w:lineRule="auto"/>
        <w:rPr>
          <w:rFonts w:hAnsi="宋体" w:cs="Times New Roman"/>
          <w:bCs/>
          <w:color w:val="FF0000"/>
          <w:szCs w:val="24"/>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default" w:ascii="Times New Roman" w:hAnsi="Times New Roman" w:cs="Times New Roman"/>
          <w:bCs/>
          <w:color w:val="auto"/>
          <w:sz w:val="21"/>
          <w:szCs w:val="21"/>
          <w:lang w:val="en-US" w:eastAsia="zh-CN"/>
        </w:rPr>
      </w:pPr>
      <w:r>
        <w:rPr>
          <w:rFonts w:hint="default" w:ascii="Times New Roman" w:hAnsi="Times New Roman" w:cs="Times New Roman"/>
          <w:bCs/>
          <w:color w:val="auto"/>
          <w:sz w:val="21"/>
          <w:szCs w:val="21"/>
          <w:lang w:val="en-US" w:eastAsia="zh-CN"/>
        </w:rPr>
        <w:t>Bejancu A and Farran H R. Geometry of pseudo-Finsler submanifolds[M]. Kluwer Academic Publisher, 2000.</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Ansi="宋体" w:cs="Times New Roman"/>
          <w:bCs/>
          <w:color w:val="auto"/>
          <w:sz w:val="21"/>
          <w:szCs w:val="21"/>
        </w:rPr>
      </w:pPr>
      <w:r>
        <w:rPr>
          <w:rFonts w:hint="default" w:ascii="Times New Roman" w:hAnsi="Times New Roman" w:cs="Times New Roman"/>
          <w:bCs/>
          <w:color w:val="auto"/>
          <w:sz w:val="21"/>
          <w:szCs w:val="21"/>
          <w:lang w:val="en-US" w:eastAsia="zh-CN"/>
        </w:rPr>
        <w:t>Bao D, Chern S S and Shen Z. An introduction to Riemannian-Finsler geometry[M]. GTM 200, Springer-Verlag, 2000.</w:t>
      </w:r>
      <w:r>
        <w:rPr>
          <w:rFonts w:hint="eastAsia" w:hAnsi="宋体" w:cs="Times New Roman"/>
          <w:bCs/>
          <w:color w:val="auto"/>
          <w:sz w:val="21"/>
          <w:szCs w:val="21"/>
          <w:lang w:val="en-US" w:eastAsia="zh-CN"/>
        </w:rPr>
        <w:t xml:space="preserve"> </w:t>
      </w:r>
      <w:r>
        <w:rPr>
          <w:rFonts w:hint="eastAsia" w:hAnsi="宋体" w:cs="Times New Roman"/>
          <w:bCs/>
          <w:color w:val="FF0000"/>
          <w:sz w:val="21"/>
          <w:szCs w:val="21"/>
          <w:lang w:val="en-US" w:eastAsia="zh-CN"/>
        </w:rPr>
        <w:t>注：外文图书（[M]）.参考文献中外国人名一般采用姓在前，名在后的著录法，姓全写且第一个字母大写，名简写成单个大写字母且不加标点，姓和名之间空一格,多个名字之间用逗号分隔.图书类不必写页码.</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eastAsia" w:hAnsi="宋体" w:cs="Times New Roman"/>
          <w:bCs/>
          <w:color w:val="auto"/>
          <w:sz w:val="21"/>
          <w:szCs w:val="21"/>
        </w:rPr>
      </w:pPr>
      <w:r>
        <w:rPr>
          <w:rFonts w:hint="default" w:ascii="Times New Roman" w:hAnsi="Times New Roman" w:cs="Times New Roman"/>
          <w:bCs/>
          <w:color w:val="auto"/>
          <w:sz w:val="21"/>
          <w:szCs w:val="21"/>
        </w:rPr>
        <w:t>Shen Z. On Finsler geometry of submanifolds[J]. Math Ann, 1998，311(5)： 549-576.</w:t>
      </w:r>
      <w:r>
        <w:rPr>
          <w:rFonts w:hint="eastAsia" w:hAnsi="宋体" w:cs="Times New Roman"/>
          <w:bCs/>
          <w:color w:val="auto"/>
          <w:sz w:val="21"/>
          <w:szCs w:val="21"/>
        </w:rPr>
        <w:t xml:space="preserve"> </w:t>
      </w:r>
      <w:r>
        <w:rPr>
          <w:rFonts w:hint="eastAsia" w:hAnsi="宋体" w:cs="Times New Roman"/>
          <w:bCs/>
          <w:color w:val="FF0000"/>
          <w:sz w:val="21"/>
          <w:szCs w:val="21"/>
          <w:lang w:val="en-US" w:eastAsia="zh-CN"/>
        </w:rPr>
        <w:t>注：外文期刊论文（[J]），须标注页码.</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eastAsia" w:hAnsi="宋体" w:cs="Times New Roman"/>
          <w:bCs/>
          <w:color w:val="auto"/>
          <w:sz w:val="21"/>
          <w:szCs w:val="21"/>
        </w:rPr>
      </w:pPr>
      <w:r>
        <w:rPr>
          <w:rFonts w:hint="eastAsia" w:hAnsi="宋体" w:cs="Times New Roman"/>
          <w:bCs/>
          <w:color w:val="auto"/>
          <w:sz w:val="21"/>
          <w:szCs w:val="21"/>
        </w:rPr>
        <w:t>张筑生. 微分半动力系统的不变集［D］. 北京：北京大学数学系数学研究所，1983.</w:t>
      </w:r>
      <w:r>
        <w:rPr>
          <w:rFonts w:hint="eastAsia" w:hAnsi="宋体" w:cs="Times New Roman"/>
          <w:bCs/>
          <w:color w:val="FF0000"/>
          <w:sz w:val="21"/>
          <w:szCs w:val="21"/>
          <w:lang w:val="en-US" w:eastAsia="zh-CN"/>
        </w:rPr>
        <w:t>注：学位论文（[D]）,不必写页码.</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eastAsia" w:hAnsi="宋体" w:cs="Times New Roman"/>
          <w:bCs/>
          <w:color w:val="auto"/>
          <w:sz w:val="21"/>
          <w:szCs w:val="21"/>
        </w:rPr>
      </w:pPr>
      <w:r>
        <w:rPr>
          <w:rFonts w:hint="eastAsia" w:hAnsi="宋体" w:cs="Times New Roman"/>
          <w:bCs/>
          <w:color w:val="auto"/>
          <w:sz w:val="21"/>
          <w:szCs w:val="21"/>
        </w:rPr>
        <w:t xml:space="preserve">冯西桥. 核反应堆压力管道与压力容器的LBB分析［R］. 北京 ：清华大学核能技术设计研究院，1997. </w:t>
      </w:r>
      <w:r>
        <w:rPr>
          <w:rFonts w:hint="eastAsia" w:hAnsi="宋体" w:cs="Times New Roman"/>
          <w:bCs/>
          <w:color w:val="FF0000"/>
          <w:sz w:val="21"/>
          <w:szCs w:val="21"/>
          <w:lang w:val="en-US" w:eastAsia="zh-CN"/>
        </w:rPr>
        <w:t>注：科技报告（[R]）, 不必写页码.</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eastAsia" w:hAnsi="宋体" w:cs="Times New Roman"/>
          <w:bCs/>
          <w:color w:val="auto"/>
          <w:sz w:val="21"/>
          <w:szCs w:val="21"/>
        </w:rPr>
      </w:pPr>
      <w:r>
        <w:rPr>
          <w:rFonts w:hint="eastAsia" w:hAnsi="宋体" w:cs="Times New Roman"/>
          <w:bCs/>
          <w:color w:val="auto"/>
          <w:sz w:val="21"/>
          <w:szCs w:val="21"/>
        </w:rPr>
        <w:t xml:space="preserve">吴炳烨. 空间形式中子流形的象半径与体积增长[J] . 数学年刊， 2003, 23(4)： 447-450. </w:t>
      </w:r>
      <w:r>
        <w:rPr>
          <w:rFonts w:hint="eastAsia" w:hAnsi="宋体" w:cs="Times New Roman"/>
          <w:bCs/>
          <w:color w:val="FF0000"/>
          <w:sz w:val="21"/>
          <w:szCs w:val="21"/>
          <w:lang w:val="en-US" w:eastAsia="zh-CN"/>
        </w:rPr>
        <w:t>注：中文期刊论文（[J]），须标注页码.</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int="eastAsia" w:hAnsi="宋体" w:cs="Times New Roman"/>
          <w:bCs/>
          <w:color w:val="auto"/>
          <w:sz w:val="21"/>
          <w:szCs w:val="21"/>
        </w:rPr>
      </w:pPr>
      <w:r>
        <w:rPr>
          <w:rFonts w:hint="eastAsia" w:hAnsi="宋体" w:cs="Times New Roman"/>
          <w:bCs/>
          <w:color w:val="auto"/>
          <w:sz w:val="21"/>
          <w:szCs w:val="21"/>
        </w:rPr>
        <w:t>金显贺，王昌长，王忠东，等. 一种用于在线检测局部放电的数字滤波技术[J]. 清华大学学报(自然科学版)</w:t>
      </w:r>
      <w:bookmarkStart w:id="2" w:name="_GoBack"/>
      <w:bookmarkEnd w:id="2"/>
      <w:r>
        <w:rPr>
          <w:rFonts w:hint="eastAsia" w:hAnsi="宋体" w:cs="Times New Roman"/>
          <w:bCs/>
          <w:color w:val="auto"/>
          <w:sz w:val="21"/>
          <w:szCs w:val="21"/>
        </w:rPr>
        <w:t xml:space="preserve">， 1993， 33(4)： 62-67. </w:t>
      </w:r>
      <w:r>
        <w:rPr>
          <w:rFonts w:hint="eastAsia" w:hAnsi="宋体" w:cs="Times New Roman"/>
          <w:bCs/>
          <w:color w:val="FF0000"/>
          <w:sz w:val="21"/>
          <w:szCs w:val="21"/>
          <w:lang w:val="en-US" w:eastAsia="zh-CN"/>
        </w:rPr>
        <w:t>注：中文期刊论文，多名作者只写前三位.</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360" w:lineRule="exact"/>
        <w:ind w:left="454" w:leftChars="0" w:hanging="454" w:firstLineChars="0"/>
        <w:textAlignment w:val="auto"/>
        <w:rPr>
          <w:rFonts w:hAnsi="宋体" w:cs="Times New Roman"/>
          <w:bCs/>
          <w:color w:val="auto"/>
          <w:sz w:val="21"/>
          <w:szCs w:val="21"/>
        </w:rPr>
      </w:pPr>
      <w:r>
        <w:rPr>
          <w:rFonts w:hint="eastAsia" w:hAnsi="宋体" w:cs="Times New Roman"/>
          <w:bCs/>
          <w:color w:val="auto"/>
          <w:sz w:val="21"/>
          <w:szCs w:val="21"/>
        </w:rPr>
        <w:t xml:space="preserve">刘国钧，陈绍业，王凤翥. 图书馆目录［M］. 北京：高等教育出版社，1957. </w:t>
      </w:r>
      <w:r>
        <w:rPr>
          <w:rFonts w:hint="eastAsia" w:hAnsi="宋体" w:cs="Times New Roman"/>
          <w:bCs/>
          <w:color w:val="FF0000"/>
          <w:sz w:val="21"/>
          <w:szCs w:val="21"/>
          <w:lang w:val="en-US" w:eastAsia="zh-CN"/>
        </w:rPr>
        <w:t>注：中文图书（[M]）, 不必写页码.</w:t>
      </w:r>
    </w:p>
    <w:p>
      <w:pPr>
        <w:pStyle w:val="6"/>
        <w:spacing w:line="360" w:lineRule="auto"/>
        <w:rPr>
          <w:rFonts w:hAnsi="宋体" w:cs="Times New Roman"/>
          <w:bCs/>
          <w:color w:val="FF0000"/>
          <w:szCs w:val="24"/>
        </w:rPr>
      </w:pPr>
    </w:p>
    <w:p>
      <w:pPr>
        <w:pStyle w:val="6"/>
        <w:spacing w:line="360" w:lineRule="auto"/>
        <w:rPr>
          <w:rFonts w:hAnsi="宋体" w:cs="Times New Roman"/>
          <w:bCs/>
          <w:color w:val="FF0000"/>
          <w:szCs w:val="24"/>
        </w:rPr>
      </w:pPr>
    </w:p>
    <w:p>
      <w:pPr>
        <w:pStyle w:val="6"/>
        <w:spacing w:line="360" w:lineRule="auto"/>
        <w:rPr>
          <w:rFonts w:hAnsi="宋体" w:cs="Times New Roman"/>
          <w:bCs/>
          <w:color w:val="FF0000"/>
          <w:szCs w:val="24"/>
        </w:rPr>
      </w:pPr>
    </w:p>
    <w:p>
      <w:pPr>
        <w:pStyle w:val="6"/>
        <w:spacing w:line="360" w:lineRule="auto"/>
        <w:rPr>
          <w:rFonts w:hAnsi="宋体" w:cs="Times New Roman"/>
          <w:bCs/>
          <w:color w:val="FF0000"/>
          <w:szCs w:val="24"/>
        </w:rPr>
      </w:pPr>
    </w:p>
    <w:p>
      <w:pPr>
        <w:pStyle w:val="2"/>
        <w:spacing w:before="312"/>
      </w:pPr>
      <w:r>
        <w:t>致谢</w:t>
      </w:r>
    </w:p>
    <w:p>
      <w:pPr>
        <w:pStyle w:val="6"/>
        <w:spacing w:line="360" w:lineRule="auto"/>
        <w:ind w:firstLine="480"/>
        <w:rPr>
          <w:rFonts w:ascii="黑体" w:hAnsi="宋体" w:eastAsia="黑体" w:cs="Times New Roman"/>
          <w:bCs/>
          <w:szCs w:val="24"/>
        </w:rPr>
      </w:pPr>
      <w:r>
        <w:rPr>
          <w:color w:val="000000"/>
          <w:kern w:val="0"/>
        </w:rPr>
        <w:t>××××××××××××××××××××××××××××××××××××××××××××××××××××××××××××××××××××××××××××××××××××××××××××××××××××××××××××××××××××××××××××××××××××××××××××××××××××××××××××××××××××××××××××××××××××××××××××××××</w:t>
      </w:r>
    </w:p>
    <w:p>
      <w:pPr>
        <w:pStyle w:val="6"/>
        <w:spacing w:line="360" w:lineRule="auto"/>
        <w:rPr>
          <w:rFonts w:hAnsi="宋体" w:cs="Times New Roman"/>
          <w:bCs/>
          <w:color w:val="FF0000"/>
          <w:szCs w:val="24"/>
        </w:rPr>
      </w:pPr>
    </w:p>
    <w:p>
      <w:pPr>
        <w:pStyle w:val="6"/>
        <w:spacing w:line="360" w:lineRule="auto"/>
        <w:rPr>
          <w:rFonts w:hAnsi="宋体" w:cs="Times New Roman"/>
          <w:bCs/>
          <w:color w:val="FF0000"/>
          <w:szCs w:val="24"/>
        </w:rPr>
      </w:pPr>
    </w:p>
    <w:p>
      <w:pPr>
        <w:rPr>
          <w:rFonts w:hint="eastAsia"/>
          <w:color w:val="FF0000"/>
          <w:sz w:val="24"/>
        </w:rPr>
      </w:pPr>
      <w:r>
        <w:rPr>
          <w:rFonts w:hint="eastAsia"/>
          <w:color w:val="FF0000"/>
          <w:sz w:val="24"/>
        </w:rPr>
        <w:t>总说明：附录、致谢的字体与一级标题同，正文用宋体小四号。字体请按照范式，替代即可。</w:t>
      </w:r>
    </w:p>
    <w:p>
      <w:pPr>
        <w:pStyle w:val="2"/>
        <w:spacing w:before="312"/>
      </w:pPr>
      <w:r>
        <w:br w:type="page"/>
      </w:r>
      <w:r>
        <w:t>附录</w:t>
      </w:r>
      <w:r>
        <w:rPr>
          <w:color w:val="FF0000"/>
        </w:rPr>
        <w:t>（可选）</w:t>
      </w:r>
    </w:p>
    <w:p>
      <w:pPr>
        <w:pStyle w:val="6"/>
        <w:spacing w:line="360" w:lineRule="auto"/>
        <w:rPr>
          <w:rFonts w:hAnsi="宋体" w:cs="Times New Roman"/>
          <w:bCs/>
          <w:color w:val="FF0000"/>
          <w:szCs w:val="24"/>
        </w:rPr>
      </w:pPr>
      <w:r>
        <w:rPr>
          <w:rFonts w:hAnsi="宋体" w:cs="Times New Roman"/>
          <w:bCs/>
          <w:color w:val="FF0000"/>
          <w:szCs w:val="24"/>
        </w:rPr>
        <w:t xml:space="preserve">  </w:t>
      </w:r>
      <w:bookmarkStart w:id="1" w:name="_Hlk36818562"/>
      <w:r>
        <w:rPr>
          <w:rFonts w:hAnsi="宋体" w:cs="Times New Roman"/>
          <w:bCs/>
          <w:color w:val="FF0000"/>
          <w:szCs w:val="24"/>
        </w:rPr>
        <w:t>附录、致谢的字体与一级标题同，正文用宋体小四号</w:t>
      </w:r>
      <w:r>
        <w:rPr>
          <w:rFonts w:hint="eastAsia" w:hAnsi="宋体" w:cs="Times New Roman"/>
          <w:bCs/>
          <w:color w:val="FF0000"/>
          <w:szCs w:val="24"/>
          <w:lang w:eastAsia="zh-CN"/>
        </w:rPr>
        <w:t>，固定行间距22pt</w:t>
      </w:r>
      <w:r>
        <w:rPr>
          <w:rFonts w:hAnsi="宋体" w:cs="Times New Roman"/>
          <w:bCs/>
          <w:color w:val="FF0000"/>
          <w:szCs w:val="24"/>
        </w:rPr>
        <w:t>。</w:t>
      </w:r>
    </w:p>
    <w:bookmarkEnd w:id="1"/>
    <w:p>
      <w:pPr>
        <w:pStyle w:val="6"/>
        <w:spacing w:line="360" w:lineRule="auto"/>
        <w:ind w:firstLine="480"/>
        <w:rPr>
          <w:color w:val="000000"/>
          <w:kern w:val="0"/>
        </w:rPr>
      </w:pPr>
      <w:r>
        <w:rPr>
          <w:color w:val="000000"/>
          <w:kern w:val="0"/>
        </w:rPr>
        <w:t>×××××××××××××××××××××××××××××××××××××××××××××××××××××××××××××××××××××××××××××××××××××××××××××××××××××××××××××××××××××××××××××××××××××××××××××××××××××××××××××××××××××××××××××××××××××××××××××××××××××××××××××××××</w:t>
      </w:r>
    </w:p>
    <w:p>
      <w:r>
        <w:br w:type="page"/>
      </w:r>
    </w:p>
    <w:p>
      <w:pPr>
        <w:pStyle w:val="7"/>
        <w:spacing w:line="400" w:lineRule="exact"/>
        <w:ind w:left="0" w:leftChars="0" w:firstLine="0" w:firstLineChars="0"/>
        <w:rPr>
          <w:rFonts w:hint="default" w:ascii="宋体" w:hAnsi="宋体" w:eastAsia="宋体"/>
          <w:b/>
          <w:bCs w:val="0"/>
          <w:color w:val="FF0000"/>
          <w:sz w:val="28"/>
          <w:szCs w:val="28"/>
          <w:lang w:val="en-US" w:eastAsia="zh-CN"/>
        </w:rPr>
      </w:pPr>
      <w:r>
        <w:rPr>
          <w:rFonts w:hint="eastAsia" w:ascii="宋体" w:hAnsi="宋体"/>
          <w:b/>
          <w:bCs w:val="0"/>
          <w:color w:val="FF0000"/>
          <w:sz w:val="28"/>
          <w:szCs w:val="28"/>
        </w:rPr>
        <w:t>论文（设计）中插图、表格、公式要求</w:t>
      </w:r>
      <w:r>
        <w:rPr>
          <w:rFonts w:hint="eastAsia" w:ascii="宋体" w:hAnsi="宋体"/>
          <w:b/>
          <w:bCs w:val="0"/>
          <w:color w:val="FF0000"/>
          <w:sz w:val="28"/>
          <w:szCs w:val="28"/>
          <w:lang w:val="en-US" w:eastAsia="zh-CN"/>
        </w:rPr>
        <w:t xml:space="preserve">  注：阅读后删除</w:t>
      </w:r>
    </w:p>
    <w:p>
      <w:pPr>
        <w:widowControl/>
        <w:spacing w:line="360" w:lineRule="auto"/>
        <w:ind w:firstLine="523" w:firstLineChars="218"/>
        <w:jc w:val="left"/>
        <w:rPr>
          <w:rFonts w:ascii="宋体" w:hAnsi="Courier New" w:cs="Courier New"/>
          <w:sz w:val="24"/>
          <w:szCs w:val="21"/>
        </w:rPr>
      </w:pPr>
      <w:r>
        <w:rPr>
          <w:rFonts w:ascii="宋体" w:hAnsi="Courier New" w:cs="Courier New"/>
          <w:sz w:val="24"/>
          <w:szCs w:val="21"/>
        </w:rPr>
        <w:t>图、表、公式等一律用阿拉伯数字分章连续编号，如 图</w:t>
      </w:r>
      <w:r>
        <w:rPr>
          <w:rFonts w:hint="eastAsia" w:ascii="宋体" w:hAnsi="Courier New" w:cs="Courier New"/>
          <w:sz w:val="24"/>
          <w:szCs w:val="21"/>
        </w:rPr>
        <w:t>3</w:t>
      </w:r>
      <w:r>
        <w:rPr>
          <w:rFonts w:ascii="宋体" w:hAnsi="Courier New" w:cs="Courier New"/>
          <w:sz w:val="24"/>
          <w:szCs w:val="21"/>
        </w:rPr>
        <w:t>-</w:t>
      </w:r>
      <w:r>
        <w:rPr>
          <w:rFonts w:hint="eastAsia" w:ascii="宋体" w:hAnsi="Courier New" w:cs="Courier New"/>
          <w:sz w:val="24"/>
          <w:szCs w:val="21"/>
        </w:rPr>
        <w:t>1</w:t>
      </w:r>
      <w:r>
        <w:rPr>
          <w:rFonts w:ascii="宋体" w:hAnsi="Courier New" w:cs="Courier New"/>
          <w:sz w:val="24"/>
          <w:szCs w:val="21"/>
        </w:rPr>
        <w:t>、表</w:t>
      </w:r>
      <w:r>
        <w:rPr>
          <w:rFonts w:hint="eastAsia" w:ascii="宋体" w:hAnsi="Courier New" w:cs="Courier New"/>
          <w:sz w:val="24"/>
          <w:szCs w:val="21"/>
        </w:rPr>
        <w:t>5-</w:t>
      </w:r>
      <w:r>
        <w:rPr>
          <w:rFonts w:ascii="宋体" w:hAnsi="Courier New" w:cs="Courier New"/>
          <w:sz w:val="24"/>
          <w:szCs w:val="21"/>
        </w:rPr>
        <w:t>1、（3</w:t>
      </w:r>
      <w:r>
        <w:rPr>
          <w:rFonts w:hint="eastAsia" w:ascii="宋体" w:hAnsi="Courier New" w:cs="Courier New"/>
          <w:sz w:val="24"/>
          <w:szCs w:val="21"/>
        </w:rPr>
        <w:t>-</w:t>
      </w:r>
      <w:r>
        <w:rPr>
          <w:rFonts w:ascii="宋体" w:hAnsi="Courier New" w:cs="Courier New"/>
          <w:sz w:val="24"/>
          <w:szCs w:val="21"/>
        </w:rPr>
        <w:t>2）等。图、表</w:t>
      </w:r>
      <w:r>
        <w:rPr>
          <w:rFonts w:hint="eastAsia" w:ascii="宋体" w:hAnsi="Courier New" w:cs="Courier New"/>
          <w:sz w:val="24"/>
          <w:szCs w:val="21"/>
        </w:rPr>
        <w:t>和</w:t>
      </w:r>
      <w:r>
        <w:rPr>
          <w:rFonts w:ascii="宋体" w:hAnsi="Courier New" w:cs="Courier New"/>
          <w:sz w:val="24"/>
          <w:szCs w:val="21"/>
        </w:rPr>
        <w:t>公式等与正文之间间隔0.5行。</w:t>
      </w:r>
    </w:p>
    <w:p>
      <w:pPr>
        <w:widowControl/>
        <w:spacing w:line="360" w:lineRule="auto"/>
        <w:ind w:firstLine="523" w:firstLineChars="218"/>
        <w:jc w:val="left"/>
        <w:rPr>
          <w:rFonts w:ascii="宋体" w:hAnsi="Courier New" w:cs="Courier New"/>
          <w:sz w:val="24"/>
          <w:szCs w:val="21"/>
        </w:rPr>
      </w:pPr>
      <w:r>
        <w:rPr>
          <w:rFonts w:ascii="宋体" w:hAnsi="Courier New" w:cs="Courier New"/>
          <w:sz w:val="24"/>
          <w:szCs w:val="21"/>
        </w:rPr>
        <w:t>图应有图题，表应有表题，并分别置于图号和表号之后，图号和图题应置于图下方的居中位置，表号和表题应置于表上方的居中位置。引用图或表应在图题或表题右上角标出文献来源。</w:t>
      </w:r>
    </w:p>
    <w:p>
      <w:pPr>
        <w:pStyle w:val="6"/>
        <w:spacing w:line="360" w:lineRule="auto"/>
        <w:ind w:firstLine="480" w:firstLineChars="200"/>
        <w:rPr>
          <w:rFonts w:hint="default"/>
        </w:rPr>
      </w:pPr>
      <w:r>
        <w:t>若图或表中有附注，采用英文小写字母顺序编号，附注写在图或表的下方。</w:t>
      </w:r>
    </w:p>
    <w:p>
      <w:pPr>
        <w:pStyle w:val="6"/>
        <w:spacing w:line="360" w:lineRule="auto"/>
        <w:ind w:firstLine="480"/>
        <w:rPr>
          <w:rFonts w:hint="default"/>
        </w:rPr>
      </w:pPr>
      <w:r>
        <w:t>1、插图</w:t>
      </w:r>
    </w:p>
    <w:p>
      <w:pPr>
        <w:pStyle w:val="6"/>
        <w:spacing w:line="360" w:lineRule="auto"/>
        <w:ind w:firstLine="491" w:firstLineChars="205"/>
        <w:rPr>
          <w:rFonts w:hint="default"/>
        </w:rPr>
      </w:pPr>
      <w:r>
        <w:rPr>
          <w:rFonts w:hAnsi="宋体"/>
        </w:rPr>
        <w:t>（1）</w:t>
      </w:r>
      <w:r>
        <w:t>一幅图如有若干幅分图，均应编分图号，用(a)，(b)，(c), …按顺序编排；</w:t>
      </w:r>
    </w:p>
    <w:p>
      <w:pPr>
        <w:pStyle w:val="6"/>
        <w:spacing w:line="360" w:lineRule="auto"/>
        <w:ind w:firstLine="491" w:firstLineChars="205"/>
        <w:rPr>
          <w:rFonts w:hint="default"/>
        </w:rPr>
      </w:pPr>
      <w:r>
        <w:rPr>
          <w:rFonts w:hAnsi="宋体"/>
        </w:rPr>
        <w:t>（2）</w:t>
      </w:r>
      <w:r>
        <w:t>插图须紧跟文述。在正文中，一般应先见图号及图的内容后再见图，一般情况下不能提前见图，特殊情况须延后的插图不应跨节；</w:t>
      </w:r>
    </w:p>
    <w:p>
      <w:pPr>
        <w:pStyle w:val="6"/>
        <w:spacing w:line="360" w:lineRule="auto"/>
        <w:ind w:firstLine="491" w:firstLineChars="205"/>
        <w:rPr>
          <w:rFonts w:hint="default"/>
        </w:rPr>
      </w:pPr>
      <w:r>
        <w:rPr>
          <w:rFonts w:hAnsi="宋体"/>
        </w:rPr>
        <w:t>（3）</w:t>
      </w:r>
      <w:r>
        <w:t>提供照片应大小适宜，主题明确，层次清楚，金相照片一定要有比例尺；</w:t>
      </w:r>
    </w:p>
    <w:p>
      <w:pPr>
        <w:pStyle w:val="6"/>
        <w:spacing w:line="360" w:lineRule="auto"/>
        <w:ind w:firstLine="491" w:firstLineChars="205"/>
        <w:rPr>
          <w:rFonts w:hint="default"/>
        </w:rPr>
      </w:pPr>
      <w:r>
        <w:rPr>
          <w:rFonts w:hAnsi="宋体"/>
        </w:rPr>
        <w:t>（4）</w:t>
      </w:r>
      <w:r>
        <w:t>图应具有“自明性”，即只看图、图题和图例，不阅读正文，就可理解图意。</w:t>
      </w:r>
    </w:p>
    <w:p>
      <w:pPr>
        <w:pStyle w:val="6"/>
        <w:spacing w:line="360" w:lineRule="auto"/>
        <w:ind w:firstLine="491" w:firstLineChars="205"/>
        <w:rPr>
          <w:rFonts w:hint="default"/>
        </w:rPr>
      </w:pPr>
      <w:r>
        <w:t>通常使用的函数图采用简化形式，称为简写函数图，例如图5-1。</w:t>
      </w:r>
    </w:p>
    <w:p>
      <w:pPr>
        <w:pStyle w:val="6"/>
        <w:ind w:firstLine="491" w:firstLineChars="205"/>
        <w:jc w:val="center"/>
        <w:rPr>
          <w:rFonts w:hint="default"/>
        </w:rPr>
      </w:pPr>
      <w:r>
        <w:drawing>
          <wp:inline distT="0" distB="0" distL="0" distR="0">
            <wp:extent cx="4981575" cy="2533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a:xfrm>
                      <a:off x="0" y="0"/>
                      <a:ext cx="4981575" cy="2533650"/>
                    </a:xfrm>
                    <a:prstGeom prst="rect">
                      <a:avLst/>
                    </a:prstGeom>
                    <a:noFill/>
                    <a:ln>
                      <a:noFill/>
                    </a:ln>
                  </pic:spPr>
                </pic:pic>
              </a:graphicData>
            </a:graphic>
          </wp:inline>
        </w:drawing>
      </w:r>
    </w:p>
    <w:p>
      <w:pPr>
        <w:spacing w:after="156" w:afterLines="50"/>
        <w:ind w:firstLine="420" w:firstLineChars="200"/>
        <w:jc w:val="center"/>
        <w:rPr>
          <w:bCs/>
          <w:kern w:val="0"/>
          <w:szCs w:val="21"/>
        </w:rPr>
      </w:pPr>
      <w:r>
        <w:rPr>
          <w:rFonts w:hint="eastAsia"/>
          <w:bCs/>
          <w:kern w:val="0"/>
          <w:szCs w:val="21"/>
        </w:rPr>
        <w:t>图5-</w:t>
      </w:r>
      <w:r>
        <w:rPr>
          <w:bCs/>
          <w:kern w:val="0"/>
          <w:szCs w:val="21"/>
        </w:rPr>
        <w:t>1</w:t>
      </w:r>
      <w:r>
        <w:rPr>
          <w:rFonts w:hint="eastAsia"/>
          <w:bCs/>
          <w:kern w:val="0"/>
          <w:szCs w:val="21"/>
        </w:rPr>
        <w:t xml:space="preserve"> SCI</w:t>
      </w:r>
      <w:r>
        <w:rPr>
          <w:szCs w:val="21"/>
        </w:rPr>
        <w:t>－e</w:t>
      </w:r>
      <w:r>
        <w:rPr>
          <w:rFonts w:hint="eastAsia"/>
          <w:bCs/>
          <w:kern w:val="0"/>
          <w:szCs w:val="21"/>
        </w:rPr>
        <w:t>文献数量逐年变化情况</w:t>
      </w:r>
    </w:p>
    <w:p>
      <w:pPr>
        <w:pStyle w:val="6"/>
        <w:spacing w:line="360" w:lineRule="auto"/>
        <w:ind w:firstLine="480"/>
        <w:rPr>
          <w:rFonts w:hint="default"/>
        </w:rPr>
      </w:pPr>
      <w:r>
        <w:t>图中的标目是说明坐标轴物理意义的项目，它是由物理量的符号或名称和相应的单位组成。</w:t>
      </w:r>
    </w:p>
    <w:p>
      <w:pPr>
        <w:pStyle w:val="6"/>
        <w:spacing w:line="360" w:lineRule="auto"/>
        <w:ind w:firstLine="480"/>
        <w:rPr>
          <w:rFonts w:hint="default"/>
        </w:rPr>
      </w:pPr>
      <w:r>
        <w:t>物理量的符号由斜体字母标注，单位的符号使用正体字母标注，量与单位间用斜线隔开。例如：I/A，ρ/kg·m-3 ，F/N，υ/m·s-1  等等。</w:t>
      </w:r>
    </w:p>
    <w:p>
      <w:pPr>
        <w:pStyle w:val="6"/>
        <w:spacing w:line="360" w:lineRule="auto"/>
        <w:ind w:firstLine="480"/>
        <w:rPr>
          <w:rFonts w:hint="default"/>
        </w:rPr>
      </w:pPr>
      <w:r>
        <w:rPr>
          <w:rFonts w:hAnsi="宋体"/>
        </w:rPr>
        <w:t>（5）</w:t>
      </w:r>
      <w:r>
        <w:t>图中用字为五号宋体，如排列过密，用五号字有困难时，可小于五号字，但不得小于七号字。</w:t>
      </w:r>
    </w:p>
    <w:p>
      <w:pPr>
        <w:pStyle w:val="6"/>
        <w:spacing w:line="360" w:lineRule="auto"/>
        <w:ind w:firstLine="480"/>
        <w:rPr>
          <w:rFonts w:hint="default"/>
        </w:rPr>
      </w:pPr>
      <w:r>
        <w:rPr>
          <w:rFonts w:hAnsi="宋体"/>
        </w:rPr>
        <w:t>（6）</w:t>
      </w:r>
      <w:r>
        <w:t>图的大小一般为宽6.67cm×高5.00cm。特殊情况下，也可宽9.00cm×高6.75cm，或宽13.5cm×高9.00cm。总之，一篇论文中，同类图片的大小应该一致，编排美观、整齐。</w:t>
      </w:r>
    </w:p>
    <w:p>
      <w:pPr>
        <w:pStyle w:val="6"/>
        <w:spacing w:line="360" w:lineRule="auto"/>
        <w:ind w:firstLine="480"/>
        <w:rPr>
          <w:rFonts w:hint="default"/>
        </w:rPr>
      </w:pPr>
      <w:r>
        <w:t>2、表格</w:t>
      </w:r>
    </w:p>
    <w:p>
      <w:pPr>
        <w:pStyle w:val="6"/>
        <w:spacing w:line="360" w:lineRule="auto"/>
        <w:ind w:firstLine="480"/>
        <w:rPr>
          <w:rFonts w:hint="default"/>
        </w:rPr>
      </w:pPr>
      <w:r>
        <w:rPr>
          <w:rFonts w:hAnsi="宋体"/>
        </w:rPr>
        <w:t>（1）</w:t>
      </w:r>
      <w:r>
        <w:t xml:space="preserve">如某个表需要转页接排，在随后的各页上应重复表的编号。编号后跟表题（可省略）和“（续）”，如表1（续），续表均应重复表头和关于单位的陈述。 </w:t>
      </w:r>
    </w:p>
    <w:p>
      <w:pPr>
        <w:pStyle w:val="6"/>
        <w:spacing w:line="360" w:lineRule="auto"/>
        <w:ind w:firstLine="480"/>
        <w:rPr>
          <w:rFonts w:hint="default"/>
        </w:rPr>
      </w:pPr>
      <w:r>
        <w:t>表格的设计应紧跟文述。表的编排一般是内容和测试项目由左至右横读，数据依序竖读，应有自明性。若为大表或作为工具使用的表格，可作为附表在附录中给出，论文中的表格参数应标明量和单位的符号；</w:t>
      </w:r>
    </w:p>
    <w:p>
      <w:pPr>
        <w:pStyle w:val="6"/>
        <w:spacing w:line="360" w:lineRule="auto"/>
        <w:ind w:firstLine="523" w:firstLineChars="218"/>
        <w:rPr>
          <w:rFonts w:hint="default"/>
        </w:rPr>
      </w:pPr>
      <w:r>
        <w:rPr>
          <w:rFonts w:hAnsi="宋体"/>
        </w:rPr>
        <w:t>（2）</w:t>
      </w:r>
      <w:r>
        <w:t>表中各物理量及量纲均按国际标准(SI) 及国家规定的法定符号和法定计量单位标注；</w:t>
      </w:r>
    </w:p>
    <w:p>
      <w:pPr>
        <w:pStyle w:val="6"/>
        <w:ind w:firstLine="523" w:firstLineChars="218"/>
        <w:rPr>
          <w:rFonts w:hint="default"/>
        </w:rPr>
      </w:pPr>
      <w:r>
        <w:rPr>
          <w:rFonts w:hAnsi="宋体"/>
        </w:rPr>
        <w:t>（3）</w:t>
      </w:r>
      <w:r>
        <w:t>表格要尽量简洁整齐，与文字齐宽，表格边框及内线线粗1磅。</w:t>
      </w:r>
    </w:p>
    <w:p>
      <w:pPr>
        <w:pStyle w:val="6"/>
        <w:spacing w:before="156" w:beforeLines="50" w:line="360" w:lineRule="auto"/>
        <w:ind w:firstLine="523" w:firstLineChars="218"/>
        <w:rPr>
          <w:rFonts w:hint="default" w:hAnsi="宋体"/>
          <w:szCs w:val="24"/>
        </w:rPr>
      </w:pPr>
      <w:r>
        <w:rPr>
          <w:rFonts w:hAnsi="宋体"/>
          <w:szCs w:val="24"/>
        </w:rPr>
        <w:t>在表中可以适当加辅助线，以适应较复杂表格的需要。</w:t>
      </w:r>
    </w:p>
    <w:p/>
    <w:sectPr>
      <w:footerReference r:id="rId5"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0257C99-F4EF-4A8E-B6C9-7110188691E2}"/>
  </w:font>
  <w:font w:name="Courier New">
    <w:panose1 w:val="02070309020205020404"/>
    <w:charset w:val="01"/>
    <w:family w:val="modern"/>
    <w:pitch w:val="default"/>
    <w:sig w:usb0="E0002EFF" w:usb1="C0007843" w:usb2="00000009" w:usb3="00000000" w:csb0="400001FF" w:csb1="FFFF0000"/>
    <w:embedRegular r:id="rId2" w:fontKey="{BCF67745-BDC9-4133-9864-F62B311A4307}"/>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embedRegular r:id="rId3" w:fontKey="{DFA3F887-D540-4DE2-811B-247F08642585}"/>
  </w:font>
  <w:font w:name="方正楷体简体">
    <w:panose1 w:val="02000000000000000000"/>
    <w:charset w:val="86"/>
    <w:family w:val="auto"/>
    <w:pitch w:val="default"/>
    <w:sig w:usb0="A00002BF" w:usb1="184F6CFA" w:usb2="00000012" w:usb3="00000000" w:csb0="00040001" w:csb1="00000000"/>
    <w:embedRegular r:id="rId4" w:fontKey="{EC74908B-3713-4431-A1D9-FC1B3C3B2BF4}"/>
  </w:font>
  <w:font w:name="楷体_GB2312">
    <w:altName w:val="楷体"/>
    <w:panose1 w:val="02010609030101010101"/>
    <w:charset w:val="86"/>
    <w:family w:val="modern"/>
    <w:pitch w:val="default"/>
    <w:sig w:usb0="00000000" w:usb1="00000000" w:usb2="00000010" w:usb3="00000000" w:csb0="00040000" w:csb1="00000000"/>
    <w:embedRegular r:id="rId5" w:fontKey="{6579B2A2-8E9A-4AE1-AFB8-AD8A9A755CC5}"/>
  </w:font>
  <w:font w:name="楷体">
    <w:panose1 w:val="02010609060101010101"/>
    <w:charset w:val="86"/>
    <w:family w:val="auto"/>
    <w:pitch w:val="default"/>
    <w:sig w:usb0="800002BF" w:usb1="38CF7CFA" w:usb2="00000016" w:usb3="00000000" w:csb0="00040001" w:csb1="00000000"/>
    <w:embedRegular r:id="rId6" w:fontKey="{6186933A-07C2-473C-978C-A19C309161AB}"/>
  </w:font>
  <w:font w:name="方正黑体简体">
    <w:altName w:val="宋体"/>
    <w:panose1 w:val="02010601030101010101"/>
    <w:charset w:val="86"/>
    <w:family w:val="auto"/>
    <w:pitch w:val="default"/>
    <w:sig w:usb0="00000000" w:usb1="00000000" w:usb2="00000010" w:usb3="00000000" w:csb0="00040000" w:csb1="00000000"/>
    <w:embedRegular r:id="rId7" w:fontKey="{479B1357-88BF-4BA5-814D-C27F67B835B9}"/>
  </w:font>
  <w:font w:name="Arial Black">
    <w:panose1 w:val="020B0A04020102020204"/>
    <w:charset w:val="00"/>
    <w:family w:val="swiss"/>
    <w:pitch w:val="default"/>
    <w:sig w:usb0="A00002AF" w:usb1="400078FB" w:usb2="00000000" w:usb3="00000000" w:csb0="6000009F" w:csb1="DFD70000"/>
    <w:embedRegular r:id="rId8" w:fontKey="{06D3667A-2172-454A-BB70-EE3E281E2B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4B8ED8"/>
    <w:multiLevelType w:val="singleLevel"/>
    <w:tmpl w:val="3E4B8ED8"/>
    <w:lvl w:ilvl="0" w:tentative="0">
      <w:start w:val="1"/>
      <w:numFmt w:val="decimal"/>
      <w:lvlText w:val="[%1]"/>
      <w:lvlJc w:val="left"/>
      <w:pPr>
        <w:ind w:left="454" w:leftChars="0" w:hanging="454"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032A5D"/>
    <w:rsid w:val="0B085BAA"/>
    <w:rsid w:val="23D14F76"/>
    <w:rsid w:val="253A5642"/>
    <w:rsid w:val="277A3D93"/>
    <w:rsid w:val="29F03C87"/>
    <w:rsid w:val="3A032A5D"/>
    <w:rsid w:val="41A06CF5"/>
    <w:rsid w:val="425F1282"/>
    <w:rsid w:val="46642143"/>
    <w:rsid w:val="4ABB5069"/>
    <w:rsid w:val="4EAD4393"/>
    <w:rsid w:val="589259C2"/>
    <w:rsid w:val="6FB12C39"/>
    <w:rsid w:val="734204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line="440" w:lineRule="exact"/>
      <w:jc w:val="center"/>
      <w:outlineLvl w:val="0"/>
    </w:pPr>
    <w:rPr>
      <w:b/>
      <w:bCs/>
      <w:kern w:val="44"/>
      <w:sz w:val="30"/>
      <w:szCs w:val="44"/>
    </w:rPr>
  </w:style>
  <w:style w:type="paragraph" w:styleId="3">
    <w:name w:val="heading 2"/>
    <w:basedOn w:val="1"/>
    <w:next w:val="1"/>
    <w:unhideWhenUsed/>
    <w:qFormat/>
    <w:uiPriority w:val="9"/>
    <w:pPr>
      <w:keepNext/>
      <w:keepLines/>
      <w:spacing w:before="260" w:after="260" w:line="416" w:lineRule="auto"/>
      <w:outlineLvl w:val="1"/>
    </w:pPr>
    <w:rPr>
      <w:rFonts w:ascii="等线 Light" w:hAnsi="等线 Light" w:cs="Times New Roman"/>
      <w:b/>
      <w:bCs/>
      <w:sz w:val="28"/>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6">
    <w:name w:val="Plain Text"/>
    <w:basedOn w:val="1"/>
    <w:qFormat/>
    <w:uiPriority w:val="0"/>
    <w:rPr>
      <w:rFonts w:hint="eastAsia" w:ascii="宋体" w:hAnsi="Courier New" w:cs="Courier New"/>
      <w:sz w:val="24"/>
      <w:szCs w:val="21"/>
    </w:rPr>
  </w:style>
  <w:style w:type="paragraph" w:styleId="7">
    <w:name w:val="Body Text Indent 2"/>
    <w:basedOn w:val="1"/>
    <w:qFormat/>
    <w:uiPriority w:val="0"/>
    <w:pPr>
      <w:spacing w:line="340" w:lineRule="exact"/>
      <w:ind w:firstLine="480" w:firstLineChars="200"/>
      <w:jc w:val="left"/>
    </w:pPr>
    <w:rPr>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1">
    <w:name w:val="Body Text Indent 3"/>
    <w:basedOn w:val="1"/>
    <w:qFormat/>
    <w:uiPriority w:val="0"/>
    <w:pPr>
      <w:spacing w:after="120"/>
      <w:ind w:left="420" w:leftChars="200"/>
    </w:pPr>
    <w:rPr>
      <w:sz w:val="16"/>
      <w:szCs w:val="16"/>
    </w:rPr>
  </w:style>
  <w:style w:type="paragraph" w:styleId="12">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_Style 2"/>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7">
    <w:name w:val="MTDisplayEquation"/>
    <w:basedOn w:val="1"/>
    <w:next w:val="1"/>
    <w:qFormat/>
    <w:uiPriority w:val="0"/>
    <w:pPr>
      <w:tabs>
        <w:tab w:val="center" w:pos="4160"/>
        <w:tab w:val="right" w:pos="8300"/>
      </w:tabs>
    </w:pPr>
  </w:style>
  <w:style w:type="paragraph" w:customStyle="1" w:styleId="18">
    <w:name w:val="参考文献"/>
    <w:basedOn w:val="1"/>
    <w:qFormat/>
    <w:uiPriority w:val="0"/>
    <w:pPr>
      <w:overflowPunct w:val="0"/>
      <w:autoSpaceDN w:val="0"/>
      <w:adjustRightInd w:val="0"/>
      <w:snapToGrid w:val="0"/>
      <w:spacing w:before="120" w:beforeLines="50"/>
      <w:ind w:firstLine="420" w:firstLineChars="200"/>
      <w:jc w:val="center"/>
    </w:pPr>
    <w:rPr>
      <w:rFonts w:ascii="宋体" w:hAnsi="宋体"/>
      <w:snapToGrid w:val="0"/>
      <w:kern w:val="0"/>
      <w:szCs w:val="21"/>
    </w:rPr>
  </w:style>
  <w:style w:type="character" w:customStyle="1" w:styleId="19">
    <w:name w:val="content_normal1"/>
    <w:qFormat/>
    <w:uiPriority w:val="0"/>
    <w:rPr>
      <w:color w:val="000033"/>
      <w:sz w:val="17"/>
      <w:szCs w:val="17"/>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6.wmf"/><Relationship Id="rId97" Type="http://schemas.openxmlformats.org/officeDocument/2006/relationships/oleObject" Target="embeddings/oleObject46.bin"/><Relationship Id="rId96" Type="http://schemas.openxmlformats.org/officeDocument/2006/relationships/image" Target="media/image45.wmf"/><Relationship Id="rId95" Type="http://schemas.openxmlformats.org/officeDocument/2006/relationships/oleObject" Target="embeddings/oleObject45.bin"/><Relationship Id="rId94" Type="http://schemas.openxmlformats.org/officeDocument/2006/relationships/image" Target="media/image44.wmf"/><Relationship Id="rId93" Type="http://schemas.openxmlformats.org/officeDocument/2006/relationships/oleObject" Target="embeddings/oleObject44.bin"/><Relationship Id="rId92" Type="http://schemas.openxmlformats.org/officeDocument/2006/relationships/image" Target="media/image43.wmf"/><Relationship Id="rId91" Type="http://schemas.openxmlformats.org/officeDocument/2006/relationships/oleObject" Target="embeddings/oleObject43.bin"/><Relationship Id="rId90" Type="http://schemas.openxmlformats.org/officeDocument/2006/relationships/image" Target="media/image42.w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1.wmf"/><Relationship Id="rId87" Type="http://schemas.openxmlformats.org/officeDocument/2006/relationships/oleObject" Target="embeddings/oleObject41.bin"/><Relationship Id="rId86" Type="http://schemas.openxmlformats.org/officeDocument/2006/relationships/image" Target="media/image40.wmf"/><Relationship Id="rId85" Type="http://schemas.openxmlformats.org/officeDocument/2006/relationships/oleObject" Target="embeddings/oleObject40.bin"/><Relationship Id="rId84" Type="http://schemas.openxmlformats.org/officeDocument/2006/relationships/image" Target="media/image39.wmf"/><Relationship Id="rId83" Type="http://schemas.openxmlformats.org/officeDocument/2006/relationships/oleObject" Target="embeddings/oleObject39.bin"/><Relationship Id="rId82" Type="http://schemas.openxmlformats.org/officeDocument/2006/relationships/image" Target="media/image38.wmf"/><Relationship Id="rId81" Type="http://schemas.openxmlformats.org/officeDocument/2006/relationships/oleObject" Target="embeddings/oleObject38.bin"/><Relationship Id="rId80" Type="http://schemas.openxmlformats.org/officeDocument/2006/relationships/image" Target="media/image37.wmf"/><Relationship Id="rId8" Type="http://schemas.openxmlformats.org/officeDocument/2006/relationships/oleObject" Target="embeddings/oleObject1.bin"/><Relationship Id="rId79" Type="http://schemas.openxmlformats.org/officeDocument/2006/relationships/oleObject" Target="embeddings/oleObject37.bin"/><Relationship Id="rId78" Type="http://schemas.openxmlformats.org/officeDocument/2006/relationships/image" Target="media/image36.wmf"/><Relationship Id="rId77" Type="http://schemas.openxmlformats.org/officeDocument/2006/relationships/oleObject" Target="embeddings/oleObject36.bin"/><Relationship Id="rId76" Type="http://schemas.openxmlformats.org/officeDocument/2006/relationships/oleObject" Target="embeddings/oleObject35.bin"/><Relationship Id="rId75" Type="http://schemas.openxmlformats.org/officeDocument/2006/relationships/image" Target="media/image35.wmf"/><Relationship Id="rId74" Type="http://schemas.openxmlformats.org/officeDocument/2006/relationships/oleObject" Target="embeddings/oleObject34.bin"/><Relationship Id="rId73" Type="http://schemas.openxmlformats.org/officeDocument/2006/relationships/image" Target="media/image34.wmf"/><Relationship Id="rId72" Type="http://schemas.openxmlformats.org/officeDocument/2006/relationships/oleObject" Target="embeddings/oleObject33.bin"/><Relationship Id="rId71" Type="http://schemas.openxmlformats.org/officeDocument/2006/relationships/image" Target="media/image33.wmf"/><Relationship Id="rId70" Type="http://schemas.openxmlformats.org/officeDocument/2006/relationships/oleObject" Target="embeddings/oleObject32.bin"/><Relationship Id="rId7" Type="http://schemas.openxmlformats.org/officeDocument/2006/relationships/image" Target="media/image1.jpeg"/><Relationship Id="rId69" Type="http://schemas.openxmlformats.org/officeDocument/2006/relationships/image" Target="media/image32.wmf"/><Relationship Id="rId68" Type="http://schemas.openxmlformats.org/officeDocument/2006/relationships/oleObject" Target="embeddings/oleObject31.bin"/><Relationship Id="rId67" Type="http://schemas.openxmlformats.org/officeDocument/2006/relationships/image" Target="media/image31.wmf"/><Relationship Id="rId66" Type="http://schemas.openxmlformats.org/officeDocument/2006/relationships/oleObject" Target="embeddings/oleObject30.bin"/><Relationship Id="rId65" Type="http://schemas.openxmlformats.org/officeDocument/2006/relationships/image" Target="media/image30.wmf"/><Relationship Id="rId64" Type="http://schemas.openxmlformats.org/officeDocument/2006/relationships/oleObject" Target="embeddings/oleObject29.bin"/><Relationship Id="rId63" Type="http://schemas.openxmlformats.org/officeDocument/2006/relationships/image" Target="media/image29.wmf"/><Relationship Id="rId62" Type="http://schemas.openxmlformats.org/officeDocument/2006/relationships/oleObject" Target="embeddings/oleObject28.bin"/><Relationship Id="rId61" Type="http://schemas.openxmlformats.org/officeDocument/2006/relationships/image" Target="media/image28.wmf"/><Relationship Id="rId60" Type="http://schemas.openxmlformats.org/officeDocument/2006/relationships/oleObject" Target="embeddings/oleObject27.bin"/><Relationship Id="rId6" Type="http://schemas.openxmlformats.org/officeDocument/2006/relationships/theme" Target="theme/theme1.xml"/><Relationship Id="rId59" Type="http://schemas.openxmlformats.org/officeDocument/2006/relationships/image" Target="media/image27.wmf"/><Relationship Id="rId58" Type="http://schemas.openxmlformats.org/officeDocument/2006/relationships/oleObject" Target="embeddings/oleObject26.bin"/><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footer" Target="footer3.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7" Type="http://schemas.openxmlformats.org/officeDocument/2006/relationships/fontTable" Target="fontTable.xml"/><Relationship Id="rId436" Type="http://schemas.openxmlformats.org/officeDocument/2006/relationships/numbering" Target="numbering.xml"/><Relationship Id="rId435" Type="http://schemas.openxmlformats.org/officeDocument/2006/relationships/customXml" Target="../customXml/item1.xml"/><Relationship Id="rId434" Type="http://schemas.openxmlformats.org/officeDocument/2006/relationships/oleObject" Target="embeddings/oleObject227.bin"/><Relationship Id="rId433" Type="http://schemas.openxmlformats.org/officeDocument/2006/relationships/oleObject" Target="embeddings/oleObject226.bin"/><Relationship Id="rId432" Type="http://schemas.openxmlformats.org/officeDocument/2006/relationships/oleObject" Target="embeddings/oleObject225.bin"/><Relationship Id="rId431" Type="http://schemas.openxmlformats.org/officeDocument/2006/relationships/oleObject" Target="embeddings/oleObject224.bin"/><Relationship Id="rId430" Type="http://schemas.openxmlformats.org/officeDocument/2006/relationships/image" Target="media/image201.wmf"/><Relationship Id="rId43" Type="http://schemas.openxmlformats.org/officeDocument/2006/relationships/image" Target="media/image19.wmf"/><Relationship Id="rId429" Type="http://schemas.openxmlformats.org/officeDocument/2006/relationships/oleObject" Target="embeddings/oleObject223.bin"/><Relationship Id="rId428" Type="http://schemas.openxmlformats.org/officeDocument/2006/relationships/oleObject" Target="embeddings/oleObject222.bin"/><Relationship Id="rId427" Type="http://schemas.openxmlformats.org/officeDocument/2006/relationships/oleObject" Target="embeddings/oleObject221.bin"/><Relationship Id="rId426" Type="http://schemas.openxmlformats.org/officeDocument/2006/relationships/oleObject" Target="embeddings/oleObject220.bin"/><Relationship Id="rId425" Type="http://schemas.openxmlformats.org/officeDocument/2006/relationships/oleObject" Target="embeddings/oleObject219.bin"/><Relationship Id="rId424" Type="http://schemas.openxmlformats.org/officeDocument/2006/relationships/oleObject" Target="embeddings/oleObject218.bin"/><Relationship Id="rId423" Type="http://schemas.openxmlformats.org/officeDocument/2006/relationships/oleObject" Target="embeddings/oleObject217.bin"/><Relationship Id="rId422" Type="http://schemas.openxmlformats.org/officeDocument/2006/relationships/oleObject" Target="embeddings/oleObject216.bin"/><Relationship Id="rId421" Type="http://schemas.openxmlformats.org/officeDocument/2006/relationships/image" Target="media/image200.wmf"/><Relationship Id="rId420" Type="http://schemas.openxmlformats.org/officeDocument/2006/relationships/oleObject" Target="embeddings/oleObject215.bin"/><Relationship Id="rId42" Type="http://schemas.openxmlformats.org/officeDocument/2006/relationships/oleObject" Target="embeddings/oleObject18.bin"/><Relationship Id="rId419" Type="http://schemas.openxmlformats.org/officeDocument/2006/relationships/image" Target="media/image199.wmf"/><Relationship Id="rId418" Type="http://schemas.openxmlformats.org/officeDocument/2006/relationships/oleObject" Target="embeddings/oleObject214.bin"/><Relationship Id="rId417" Type="http://schemas.openxmlformats.org/officeDocument/2006/relationships/image" Target="media/image198.wmf"/><Relationship Id="rId416" Type="http://schemas.openxmlformats.org/officeDocument/2006/relationships/oleObject" Target="embeddings/oleObject213.bin"/><Relationship Id="rId415" Type="http://schemas.openxmlformats.org/officeDocument/2006/relationships/image" Target="media/image197.wmf"/><Relationship Id="rId414" Type="http://schemas.openxmlformats.org/officeDocument/2006/relationships/oleObject" Target="embeddings/oleObject212.bin"/><Relationship Id="rId413" Type="http://schemas.openxmlformats.org/officeDocument/2006/relationships/image" Target="media/image196.wmf"/><Relationship Id="rId412" Type="http://schemas.openxmlformats.org/officeDocument/2006/relationships/oleObject" Target="embeddings/oleObject211.bin"/><Relationship Id="rId411" Type="http://schemas.openxmlformats.org/officeDocument/2006/relationships/image" Target="media/image195.wmf"/><Relationship Id="rId410" Type="http://schemas.openxmlformats.org/officeDocument/2006/relationships/oleObject" Target="embeddings/oleObject210.bin"/><Relationship Id="rId41" Type="http://schemas.openxmlformats.org/officeDocument/2006/relationships/image" Target="media/image18.wmf"/><Relationship Id="rId409" Type="http://schemas.openxmlformats.org/officeDocument/2006/relationships/image" Target="media/image194.wmf"/><Relationship Id="rId408" Type="http://schemas.openxmlformats.org/officeDocument/2006/relationships/oleObject" Target="embeddings/oleObject209.bin"/><Relationship Id="rId407" Type="http://schemas.openxmlformats.org/officeDocument/2006/relationships/image" Target="media/image193.wmf"/><Relationship Id="rId406" Type="http://schemas.openxmlformats.org/officeDocument/2006/relationships/oleObject" Target="embeddings/oleObject208.bin"/><Relationship Id="rId405" Type="http://schemas.openxmlformats.org/officeDocument/2006/relationships/image" Target="media/image192.wmf"/><Relationship Id="rId404" Type="http://schemas.openxmlformats.org/officeDocument/2006/relationships/oleObject" Target="embeddings/oleObject207.bin"/><Relationship Id="rId403" Type="http://schemas.openxmlformats.org/officeDocument/2006/relationships/image" Target="media/image191.wmf"/><Relationship Id="rId402" Type="http://schemas.openxmlformats.org/officeDocument/2006/relationships/oleObject" Target="embeddings/oleObject206.bin"/><Relationship Id="rId401" Type="http://schemas.openxmlformats.org/officeDocument/2006/relationships/image" Target="media/image190.wmf"/><Relationship Id="rId400" Type="http://schemas.openxmlformats.org/officeDocument/2006/relationships/oleObject" Target="embeddings/oleObject205.bin"/><Relationship Id="rId40" Type="http://schemas.openxmlformats.org/officeDocument/2006/relationships/oleObject" Target="embeddings/oleObject17.bin"/><Relationship Id="rId4" Type="http://schemas.openxmlformats.org/officeDocument/2006/relationships/footer" Target="footer2.xml"/><Relationship Id="rId399" Type="http://schemas.openxmlformats.org/officeDocument/2006/relationships/image" Target="media/image189.wmf"/><Relationship Id="rId398" Type="http://schemas.openxmlformats.org/officeDocument/2006/relationships/oleObject" Target="embeddings/oleObject204.bin"/><Relationship Id="rId397" Type="http://schemas.openxmlformats.org/officeDocument/2006/relationships/image" Target="media/image188.wmf"/><Relationship Id="rId396" Type="http://schemas.openxmlformats.org/officeDocument/2006/relationships/oleObject" Target="embeddings/oleObject203.bin"/><Relationship Id="rId395" Type="http://schemas.openxmlformats.org/officeDocument/2006/relationships/image" Target="media/image187.wmf"/><Relationship Id="rId394" Type="http://schemas.openxmlformats.org/officeDocument/2006/relationships/oleObject" Target="embeddings/oleObject202.bin"/><Relationship Id="rId393" Type="http://schemas.openxmlformats.org/officeDocument/2006/relationships/image" Target="media/image186.wmf"/><Relationship Id="rId392" Type="http://schemas.openxmlformats.org/officeDocument/2006/relationships/oleObject" Target="embeddings/oleObject201.bin"/><Relationship Id="rId391" Type="http://schemas.openxmlformats.org/officeDocument/2006/relationships/oleObject" Target="embeddings/oleObject200.bin"/><Relationship Id="rId390" Type="http://schemas.openxmlformats.org/officeDocument/2006/relationships/image" Target="media/image185.wmf"/><Relationship Id="rId39" Type="http://schemas.openxmlformats.org/officeDocument/2006/relationships/image" Target="media/image17.wmf"/><Relationship Id="rId389" Type="http://schemas.openxmlformats.org/officeDocument/2006/relationships/oleObject" Target="embeddings/oleObject199.bin"/><Relationship Id="rId388" Type="http://schemas.openxmlformats.org/officeDocument/2006/relationships/image" Target="media/image184.wmf"/><Relationship Id="rId387" Type="http://schemas.openxmlformats.org/officeDocument/2006/relationships/oleObject" Target="embeddings/oleObject198.bin"/><Relationship Id="rId386" Type="http://schemas.openxmlformats.org/officeDocument/2006/relationships/oleObject" Target="embeddings/oleObject197.bin"/><Relationship Id="rId385" Type="http://schemas.openxmlformats.org/officeDocument/2006/relationships/image" Target="media/image183.wmf"/><Relationship Id="rId384" Type="http://schemas.openxmlformats.org/officeDocument/2006/relationships/oleObject" Target="embeddings/oleObject196.bin"/><Relationship Id="rId383" Type="http://schemas.openxmlformats.org/officeDocument/2006/relationships/image" Target="media/image182.wmf"/><Relationship Id="rId382" Type="http://schemas.openxmlformats.org/officeDocument/2006/relationships/oleObject" Target="embeddings/oleObject195.bin"/><Relationship Id="rId381" Type="http://schemas.openxmlformats.org/officeDocument/2006/relationships/image" Target="media/image181.wmf"/><Relationship Id="rId380" Type="http://schemas.openxmlformats.org/officeDocument/2006/relationships/oleObject" Target="embeddings/oleObject194.bin"/><Relationship Id="rId38" Type="http://schemas.openxmlformats.org/officeDocument/2006/relationships/oleObject" Target="embeddings/oleObject16.bin"/><Relationship Id="rId379" Type="http://schemas.openxmlformats.org/officeDocument/2006/relationships/image" Target="media/image180.wmf"/><Relationship Id="rId378" Type="http://schemas.openxmlformats.org/officeDocument/2006/relationships/oleObject" Target="embeddings/oleObject193.bin"/><Relationship Id="rId377" Type="http://schemas.openxmlformats.org/officeDocument/2006/relationships/image" Target="media/image179.wmf"/><Relationship Id="rId376" Type="http://schemas.openxmlformats.org/officeDocument/2006/relationships/oleObject" Target="embeddings/oleObject192.bin"/><Relationship Id="rId375" Type="http://schemas.openxmlformats.org/officeDocument/2006/relationships/image" Target="media/image178.wmf"/><Relationship Id="rId374" Type="http://schemas.openxmlformats.org/officeDocument/2006/relationships/oleObject" Target="embeddings/oleObject191.bin"/><Relationship Id="rId373" Type="http://schemas.openxmlformats.org/officeDocument/2006/relationships/image" Target="media/image177.wmf"/><Relationship Id="rId372" Type="http://schemas.openxmlformats.org/officeDocument/2006/relationships/oleObject" Target="embeddings/oleObject190.bin"/><Relationship Id="rId371" Type="http://schemas.openxmlformats.org/officeDocument/2006/relationships/image" Target="media/image176.wmf"/><Relationship Id="rId370" Type="http://schemas.openxmlformats.org/officeDocument/2006/relationships/oleObject" Target="embeddings/oleObject189.bin"/><Relationship Id="rId37" Type="http://schemas.openxmlformats.org/officeDocument/2006/relationships/image" Target="media/image16.wmf"/><Relationship Id="rId369" Type="http://schemas.openxmlformats.org/officeDocument/2006/relationships/image" Target="media/image175.wmf"/><Relationship Id="rId368" Type="http://schemas.openxmlformats.org/officeDocument/2006/relationships/oleObject" Target="embeddings/oleObject188.bin"/><Relationship Id="rId367" Type="http://schemas.openxmlformats.org/officeDocument/2006/relationships/oleObject" Target="embeddings/oleObject187.bin"/><Relationship Id="rId366" Type="http://schemas.openxmlformats.org/officeDocument/2006/relationships/oleObject" Target="embeddings/oleObject186.bin"/><Relationship Id="rId365" Type="http://schemas.openxmlformats.org/officeDocument/2006/relationships/image" Target="media/image174.wmf"/><Relationship Id="rId364" Type="http://schemas.openxmlformats.org/officeDocument/2006/relationships/oleObject" Target="embeddings/oleObject185.bin"/><Relationship Id="rId363" Type="http://schemas.openxmlformats.org/officeDocument/2006/relationships/image" Target="media/image173.wmf"/><Relationship Id="rId362" Type="http://schemas.openxmlformats.org/officeDocument/2006/relationships/oleObject" Target="embeddings/oleObject184.bin"/><Relationship Id="rId361" Type="http://schemas.openxmlformats.org/officeDocument/2006/relationships/image" Target="media/image172.wmf"/><Relationship Id="rId360" Type="http://schemas.openxmlformats.org/officeDocument/2006/relationships/oleObject" Target="embeddings/oleObject183.bin"/><Relationship Id="rId36" Type="http://schemas.openxmlformats.org/officeDocument/2006/relationships/oleObject" Target="embeddings/oleObject15.bin"/><Relationship Id="rId359" Type="http://schemas.openxmlformats.org/officeDocument/2006/relationships/image" Target="media/image171.wmf"/><Relationship Id="rId358" Type="http://schemas.openxmlformats.org/officeDocument/2006/relationships/oleObject" Target="embeddings/oleObject182.bin"/><Relationship Id="rId357" Type="http://schemas.openxmlformats.org/officeDocument/2006/relationships/image" Target="media/image170.wmf"/><Relationship Id="rId356" Type="http://schemas.openxmlformats.org/officeDocument/2006/relationships/oleObject" Target="embeddings/oleObject181.bin"/><Relationship Id="rId355" Type="http://schemas.openxmlformats.org/officeDocument/2006/relationships/image" Target="media/image169.wmf"/><Relationship Id="rId354" Type="http://schemas.openxmlformats.org/officeDocument/2006/relationships/oleObject" Target="embeddings/oleObject180.bin"/><Relationship Id="rId353" Type="http://schemas.openxmlformats.org/officeDocument/2006/relationships/oleObject" Target="embeddings/oleObject179.bin"/><Relationship Id="rId352" Type="http://schemas.openxmlformats.org/officeDocument/2006/relationships/image" Target="media/image168.wmf"/><Relationship Id="rId351" Type="http://schemas.openxmlformats.org/officeDocument/2006/relationships/oleObject" Target="embeddings/oleObject178.bin"/><Relationship Id="rId350" Type="http://schemas.openxmlformats.org/officeDocument/2006/relationships/image" Target="media/image167.wmf"/><Relationship Id="rId35" Type="http://schemas.openxmlformats.org/officeDocument/2006/relationships/image" Target="media/image15.wmf"/><Relationship Id="rId349" Type="http://schemas.openxmlformats.org/officeDocument/2006/relationships/oleObject" Target="embeddings/oleObject177.bin"/><Relationship Id="rId348" Type="http://schemas.openxmlformats.org/officeDocument/2006/relationships/image" Target="media/image166.wmf"/><Relationship Id="rId347" Type="http://schemas.openxmlformats.org/officeDocument/2006/relationships/oleObject" Target="embeddings/oleObject176.bin"/><Relationship Id="rId346" Type="http://schemas.openxmlformats.org/officeDocument/2006/relationships/image" Target="media/image165.wmf"/><Relationship Id="rId345" Type="http://schemas.openxmlformats.org/officeDocument/2006/relationships/oleObject" Target="embeddings/oleObject175.bin"/><Relationship Id="rId344" Type="http://schemas.openxmlformats.org/officeDocument/2006/relationships/image" Target="media/image164.wmf"/><Relationship Id="rId343" Type="http://schemas.openxmlformats.org/officeDocument/2006/relationships/oleObject" Target="embeddings/oleObject174.bin"/><Relationship Id="rId342" Type="http://schemas.openxmlformats.org/officeDocument/2006/relationships/image" Target="media/image163.wmf"/><Relationship Id="rId341" Type="http://schemas.openxmlformats.org/officeDocument/2006/relationships/oleObject" Target="embeddings/oleObject173.bin"/><Relationship Id="rId340" Type="http://schemas.openxmlformats.org/officeDocument/2006/relationships/image" Target="media/image162.wmf"/><Relationship Id="rId34" Type="http://schemas.openxmlformats.org/officeDocument/2006/relationships/oleObject" Target="embeddings/oleObject14.bin"/><Relationship Id="rId339" Type="http://schemas.openxmlformats.org/officeDocument/2006/relationships/oleObject" Target="embeddings/oleObject172.bin"/><Relationship Id="rId338" Type="http://schemas.openxmlformats.org/officeDocument/2006/relationships/image" Target="media/image161.wmf"/><Relationship Id="rId337" Type="http://schemas.openxmlformats.org/officeDocument/2006/relationships/oleObject" Target="embeddings/oleObject171.bin"/><Relationship Id="rId336" Type="http://schemas.openxmlformats.org/officeDocument/2006/relationships/image" Target="media/image160.wmf"/><Relationship Id="rId335" Type="http://schemas.openxmlformats.org/officeDocument/2006/relationships/oleObject" Target="embeddings/oleObject170.bin"/><Relationship Id="rId334" Type="http://schemas.openxmlformats.org/officeDocument/2006/relationships/image" Target="media/image159.wmf"/><Relationship Id="rId333" Type="http://schemas.openxmlformats.org/officeDocument/2006/relationships/oleObject" Target="embeddings/oleObject169.bin"/><Relationship Id="rId332" Type="http://schemas.openxmlformats.org/officeDocument/2006/relationships/image" Target="media/image158.wmf"/><Relationship Id="rId331" Type="http://schemas.openxmlformats.org/officeDocument/2006/relationships/oleObject" Target="embeddings/oleObject168.bin"/><Relationship Id="rId330" Type="http://schemas.openxmlformats.org/officeDocument/2006/relationships/image" Target="media/image157.wmf"/><Relationship Id="rId33" Type="http://schemas.openxmlformats.org/officeDocument/2006/relationships/image" Target="media/image14.wmf"/><Relationship Id="rId329" Type="http://schemas.openxmlformats.org/officeDocument/2006/relationships/oleObject" Target="embeddings/oleObject167.bin"/><Relationship Id="rId328" Type="http://schemas.openxmlformats.org/officeDocument/2006/relationships/oleObject" Target="embeddings/oleObject166.bin"/><Relationship Id="rId327" Type="http://schemas.openxmlformats.org/officeDocument/2006/relationships/image" Target="media/image156.wmf"/><Relationship Id="rId326" Type="http://schemas.openxmlformats.org/officeDocument/2006/relationships/oleObject" Target="embeddings/oleObject165.bin"/><Relationship Id="rId325" Type="http://schemas.openxmlformats.org/officeDocument/2006/relationships/image" Target="media/image155.wmf"/><Relationship Id="rId324" Type="http://schemas.openxmlformats.org/officeDocument/2006/relationships/oleObject" Target="embeddings/oleObject164.bin"/><Relationship Id="rId323" Type="http://schemas.openxmlformats.org/officeDocument/2006/relationships/image" Target="media/image154.wmf"/><Relationship Id="rId322" Type="http://schemas.openxmlformats.org/officeDocument/2006/relationships/oleObject" Target="embeddings/oleObject163.bin"/><Relationship Id="rId321" Type="http://schemas.openxmlformats.org/officeDocument/2006/relationships/image" Target="media/image153.wmf"/><Relationship Id="rId320" Type="http://schemas.openxmlformats.org/officeDocument/2006/relationships/oleObject" Target="embeddings/oleObject162.bin"/><Relationship Id="rId32" Type="http://schemas.openxmlformats.org/officeDocument/2006/relationships/oleObject" Target="embeddings/oleObject13.bin"/><Relationship Id="rId319" Type="http://schemas.openxmlformats.org/officeDocument/2006/relationships/oleObject" Target="embeddings/oleObject161.bin"/><Relationship Id="rId318" Type="http://schemas.openxmlformats.org/officeDocument/2006/relationships/image" Target="media/image152.wmf"/><Relationship Id="rId317" Type="http://schemas.openxmlformats.org/officeDocument/2006/relationships/oleObject" Target="embeddings/oleObject160.bin"/><Relationship Id="rId316" Type="http://schemas.openxmlformats.org/officeDocument/2006/relationships/image" Target="media/image151.wmf"/><Relationship Id="rId315" Type="http://schemas.openxmlformats.org/officeDocument/2006/relationships/oleObject" Target="embeddings/oleObject159.bin"/><Relationship Id="rId314" Type="http://schemas.openxmlformats.org/officeDocument/2006/relationships/oleObject" Target="embeddings/oleObject158.bin"/><Relationship Id="rId313" Type="http://schemas.openxmlformats.org/officeDocument/2006/relationships/image" Target="media/image150.wmf"/><Relationship Id="rId312" Type="http://schemas.openxmlformats.org/officeDocument/2006/relationships/oleObject" Target="embeddings/oleObject157.bin"/><Relationship Id="rId311" Type="http://schemas.openxmlformats.org/officeDocument/2006/relationships/image" Target="media/image149.wmf"/><Relationship Id="rId310" Type="http://schemas.openxmlformats.org/officeDocument/2006/relationships/oleObject" Target="embeddings/oleObject156.bin"/><Relationship Id="rId31" Type="http://schemas.openxmlformats.org/officeDocument/2006/relationships/image" Target="media/image13.wmf"/><Relationship Id="rId309" Type="http://schemas.openxmlformats.org/officeDocument/2006/relationships/oleObject" Target="embeddings/oleObject155.bin"/><Relationship Id="rId308" Type="http://schemas.openxmlformats.org/officeDocument/2006/relationships/image" Target="media/image148.wmf"/><Relationship Id="rId307" Type="http://schemas.openxmlformats.org/officeDocument/2006/relationships/oleObject" Target="embeddings/oleObject154.bin"/><Relationship Id="rId306" Type="http://schemas.openxmlformats.org/officeDocument/2006/relationships/image" Target="media/image147.wmf"/><Relationship Id="rId305" Type="http://schemas.openxmlformats.org/officeDocument/2006/relationships/oleObject" Target="embeddings/oleObject153.bin"/><Relationship Id="rId304" Type="http://schemas.openxmlformats.org/officeDocument/2006/relationships/image" Target="media/image146.wmf"/><Relationship Id="rId303" Type="http://schemas.openxmlformats.org/officeDocument/2006/relationships/oleObject" Target="embeddings/oleObject152.bin"/><Relationship Id="rId302" Type="http://schemas.openxmlformats.org/officeDocument/2006/relationships/image" Target="media/image145.wmf"/><Relationship Id="rId301" Type="http://schemas.openxmlformats.org/officeDocument/2006/relationships/oleObject" Target="embeddings/oleObject151.bin"/><Relationship Id="rId300" Type="http://schemas.openxmlformats.org/officeDocument/2006/relationships/image" Target="media/image144.wmf"/><Relationship Id="rId30" Type="http://schemas.openxmlformats.org/officeDocument/2006/relationships/oleObject" Target="embeddings/oleObject12.bin"/><Relationship Id="rId3" Type="http://schemas.openxmlformats.org/officeDocument/2006/relationships/footer" Target="footer1.xml"/><Relationship Id="rId299" Type="http://schemas.openxmlformats.org/officeDocument/2006/relationships/oleObject" Target="embeddings/oleObject150.bin"/><Relationship Id="rId298" Type="http://schemas.openxmlformats.org/officeDocument/2006/relationships/image" Target="media/image143.wmf"/><Relationship Id="rId297" Type="http://schemas.openxmlformats.org/officeDocument/2006/relationships/oleObject" Target="embeddings/oleObject149.bin"/><Relationship Id="rId296" Type="http://schemas.openxmlformats.org/officeDocument/2006/relationships/image" Target="media/image142.wmf"/><Relationship Id="rId295" Type="http://schemas.openxmlformats.org/officeDocument/2006/relationships/oleObject" Target="embeddings/oleObject148.bin"/><Relationship Id="rId294" Type="http://schemas.openxmlformats.org/officeDocument/2006/relationships/oleObject" Target="embeddings/oleObject147.bin"/><Relationship Id="rId293" Type="http://schemas.openxmlformats.org/officeDocument/2006/relationships/image" Target="media/image141.wmf"/><Relationship Id="rId292" Type="http://schemas.openxmlformats.org/officeDocument/2006/relationships/oleObject" Target="embeddings/oleObject146.bin"/><Relationship Id="rId291" Type="http://schemas.openxmlformats.org/officeDocument/2006/relationships/image" Target="media/image140.wmf"/><Relationship Id="rId290" Type="http://schemas.openxmlformats.org/officeDocument/2006/relationships/oleObject" Target="embeddings/oleObject145.bin"/><Relationship Id="rId29" Type="http://schemas.openxmlformats.org/officeDocument/2006/relationships/image" Target="media/image12.wmf"/><Relationship Id="rId289" Type="http://schemas.openxmlformats.org/officeDocument/2006/relationships/image" Target="media/image139.wmf"/><Relationship Id="rId288" Type="http://schemas.openxmlformats.org/officeDocument/2006/relationships/oleObject" Target="embeddings/oleObject144.bin"/><Relationship Id="rId287" Type="http://schemas.openxmlformats.org/officeDocument/2006/relationships/image" Target="media/image138.wmf"/><Relationship Id="rId286" Type="http://schemas.openxmlformats.org/officeDocument/2006/relationships/oleObject" Target="embeddings/oleObject143.bin"/><Relationship Id="rId285" Type="http://schemas.openxmlformats.org/officeDocument/2006/relationships/image" Target="media/image137.wmf"/><Relationship Id="rId284" Type="http://schemas.openxmlformats.org/officeDocument/2006/relationships/oleObject" Target="embeddings/oleObject142.bin"/><Relationship Id="rId283" Type="http://schemas.openxmlformats.org/officeDocument/2006/relationships/image" Target="media/image136.wmf"/><Relationship Id="rId282" Type="http://schemas.openxmlformats.org/officeDocument/2006/relationships/oleObject" Target="embeddings/oleObject141.bin"/><Relationship Id="rId281" Type="http://schemas.openxmlformats.org/officeDocument/2006/relationships/image" Target="media/image135.wmf"/><Relationship Id="rId280" Type="http://schemas.openxmlformats.org/officeDocument/2006/relationships/oleObject" Target="embeddings/oleObject140.bin"/><Relationship Id="rId28" Type="http://schemas.openxmlformats.org/officeDocument/2006/relationships/oleObject" Target="embeddings/oleObject11.bin"/><Relationship Id="rId279" Type="http://schemas.openxmlformats.org/officeDocument/2006/relationships/image" Target="media/image134.wmf"/><Relationship Id="rId278" Type="http://schemas.openxmlformats.org/officeDocument/2006/relationships/oleObject" Target="embeddings/oleObject139.bin"/><Relationship Id="rId277" Type="http://schemas.openxmlformats.org/officeDocument/2006/relationships/image" Target="media/image133.wmf"/><Relationship Id="rId276" Type="http://schemas.openxmlformats.org/officeDocument/2006/relationships/oleObject" Target="embeddings/oleObject138.bin"/><Relationship Id="rId275" Type="http://schemas.openxmlformats.org/officeDocument/2006/relationships/image" Target="media/image132.wmf"/><Relationship Id="rId274" Type="http://schemas.openxmlformats.org/officeDocument/2006/relationships/oleObject" Target="embeddings/oleObject137.bin"/><Relationship Id="rId273" Type="http://schemas.openxmlformats.org/officeDocument/2006/relationships/image" Target="media/image131.wmf"/><Relationship Id="rId272" Type="http://schemas.openxmlformats.org/officeDocument/2006/relationships/oleObject" Target="embeddings/oleObject136.bin"/><Relationship Id="rId271" Type="http://schemas.openxmlformats.org/officeDocument/2006/relationships/image" Target="media/image130.wmf"/><Relationship Id="rId270" Type="http://schemas.openxmlformats.org/officeDocument/2006/relationships/oleObject" Target="embeddings/oleObject135.bin"/><Relationship Id="rId27" Type="http://schemas.openxmlformats.org/officeDocument/2006/relationships/image" Target="media/image11.wmf"/><Relationship Id="rId269" Type="http://schemas.openxmlformats.org/officeDocument/2006/relationships/image" Target="media/image129.wmf"/><Relationship Id="rId268" Type="http://schemas.openxmlformats.org/officeDocument/2006/relationships/oleObject" Target="embeddings/oleObject134.bin"/><Relationship Id="rId267" Type="http://schemas.openxmlformats.org/officeDocument/2006/relationships/image" Target="media/image128.wmf"/><Relationship Id="rId266" Type="http://schemas.openxmlformats.org/officeDocument/2006/relationships/oleObject" Target="embeddings/oleObject133.bin"/><Relationship Id="rId265" Type="http://schemas.openxmlformats.org/officeDocument/2006/relationships/image" Target="media/image127.wmf"/><Relationship Id="rId264" Type="http://schemas.openxmlformats.org/officeDocument/2006/relationships/oleObject" Target="embeddings/oleObject132.bin"/><Relationship Id="rId263" Type="http://schemas.openxmlformats.org/officeDocument/2006/relationships/image" Target="media/image126.wmf"/><Relationship Id="rId262" Type="http://schemas.openxmlformats.org/officeDocument/2006/relationships/oleObject" Target="embeddings/oleObject131.bin"/><Relationship Id="rId261" Type="http://schemas.openxmlformats.org/officeDocument/2006/relationships/image" Target="media/image125.wmf"/><Relationship Id="rId260" Type="http://schemas.openxmlformats.org/officeDocument/2006/relationships/oleObject" Target="embeddings/oleObject130.bin"/><Relationship Id="rId26" Type="http://schemas.openxmlformats.org/officeDocument/2006/relationships/oleObject" Target="embeddings/oleObject10.bin"/><Relationship Id="rId259" Type="http://schemas.openxmlformats.org/officeDocument/2006/relationships/image" Target="media/image124.wmf"/><Relationship Id="rId258" Type="http://schemas.openxmlformats.org/officeDocument/2006/relationships/oleObject" Target="embeddings/oleObject129.bin"/><Relationship Id="rId257" Type="http://schemas.openxmlformats.org/officeDocument/2006/relationships/image" Target="media/image123.wmf"/><Relationship Id="rId256" Type="http://schemas.openxmlformats.org/officeDocument/2006/relationships/oleObject" Target="embeddings/oleObject128.bin"/><Relationship Id="rId255" Type="http://schemas.openxmlformats.org/officeDocument/2006/relationships/image" Target="media/image122.wmf"/><Relationship Id="rId254" Type="http://schemas.openxmlformats.org/officeDocument/2006/relationships/oleObject" Target="embeddings/oleObject127.bin"/><Relationship Id="rId253" Type="http://schemas.openxmlformats.org/officeDocument/2006/relationships/image" Target="media/image121.wmf"/><Relationship Id="rId252" Type="http://schemas.openxmlformats.org/officeDocument/2006/relationships/oleObject" Target="embeddings/oleObject126.bin"/><Relationship Id="rId251" Type="http://schemas.openxmlformats.org/officeDocument/2006/relationships/image" Target="media/image120.wmf"/><Relationship Id="rId250" Type="http://schemas.openxmlformats.org/officeDocument/2006/relationships/oleObject" Target="embeddings/oleObject125.bin"/><Relationship Id="rId25" Type="http://schemas.openxmlformats.org/officeDocument/2006/relationships/image" Target="media/image10.wmf"/><Relationship Id="rId249" Type="http://schemas.openxmlformats.org/officeDocument/2006/relationships/image" Target="media/image119.wmf"/><Relationship Id="rId248" Type="http://schemas.openxmlformats.org/officeDocument/2006/relationships/oleObject" Target="embeddings/oleObject124.bin"/><Relationship Id="rId247" Type="http://schemas.openxmlformats.org/officeDocument/2006/relationships/image" Target="media/image118.wmf"/><Relationship Id="rId246" Type="http://schemas.openxmlformats.org/officeDocument/2006/relationships/oleObject" Target="embeddings/oleObject123.bin"/><Relationship Id="rId245" Type="http://schemas.openxmlformats.org/officeDocument/2006/relationships/image" Target="media/image117.wmf"/><Relationship Id="rId244" Type="http://schemas.openxmlformats.org/officeDocument/2006/relationships/oleObject" Target="embeddings/oleObject122.bin"/><Relationship Id="rId243" Type="http://schemas.openxmlformats.org/officeDocument/2006/relationships/image" Target="media/image116.wmf"/><Relationship Id="rId242" Type="http://schemas.openxmlformats.org/officeDocument/2006/relationships/oleObject" Target="embeddings/oleObject121.bin"/><Relationship Id="rId241" Type="http://schemas.openxmlformats.org/officeDocument/2006/relationships/image" Target="media/image115.wmf"/><Relationship Id="rId240" Type="http://schemas.openxmlformats.org/officeDocument/2006/relationships/oleObject" Target="embeddings/oleObject120.bin"/><Relationship Id="rId24" Type="http://schemas.openxmlformats.org/officeDocument/2006/relationships/oleObject" Target="embeddings/oleObject9.bin"/><Relationship Id="rId239" Type="http://schemas.openxmlformats.org/officeDocument/2006/relationships/image" Target="media/image114.wmf"/><Relationship Id="rId238" Type="http://schemas.openxmlformats.org/officeDocument/2006/relationships/oleObject" Target="embeddings/oleObject119.bin"/><Relationship Id="rId237" Type="http://schemas.openxmlformats.org/officeDocument/2006/relationships/image" Target="media/image113.wmf"/><Relationship Id="rId236" Type="http://schemas.openxmlformats.org/officeDocument/2006/relationships/oleObject" Target="embeddings/oleObject118.bin"/><Relationship Id="rId235" Type="http://schemas.openxmlformats.org/officeDocument/2006/relationships/image" Target="media/image112.wmf"/><Relationship Id="rId234" Type="http://schemas.openxmlformats.org/officeDocument/2006/relationships/oleObject" Target="embeddings/oleObject117.bin"/><Relationship Id="rId233" Type="http://schemas.openxmlformats.org/officeDocument/2006/relationships/image" Target="media/image111.wmf"/><Relationship Id="rId232" Type="http://schemas.openxmlformats.org/officeDocument/2006/relationships/oleObject" Target="embeddings/oleObject116.bin"/><Relationship Id="rId231" Type="http://schemas.openxmlformats.org/officeDocument/2006/relationships/image" Target="media/image110.wmf"/><Relationship Id="rId230" Type="http://schemas.openxmlformats.org/officeDocument/2006/relationships/oleObject" Target="embeddings/oleObject115.bin"/><Relationship Id="rId23" Type="http://schemas.openxmlformats.org/officeDocument/2006/relationships/image" Target="media/image9.wmf"/><Relationship Id="rId229" Type="http://schemas.openxmlformats.org/officeDocument/2006/relationships/image" Target="media/image109.wmf"/><Relationship Id="rId228" Type="http://schemas.openxmlformats.org/officeDocument/2006/relationships/oleObject" Target="embeddings/oleObject114.bin"/><Relationship Id="rId227" Type="http://schemas.openxmlformats.org/officeDocument/2006/relationships/image" Target="media/image108.wmf"/><Relationship Id="rId226" Type="http://schemas.openxmlformats.org/officeDocument/2006/relationships/oleObject" Target="embeddings/oleObject113.bin"/><Relationship Id="rId225" Type="http://schemas.openxmlformats.org/officeDocument/2006/relationships/image" Target="media/image107.wmf"/><Relationship Id="rId224" Type="http://schemas.openxmlformats.org/officeDocument/2006/relationships/oleObject" Target="embeddings/oleObject112.bin"/><Relationship Id="rId223" Type="http://schemas.openxmlformats.org/officeDocument/2006/relationships/image" Target="media/image106.wmf"/><Relationship Id="rId222" Type="http://schemas.openxmlformats.org/officeDocument/2006/relationships/oleObject" Target="embeddings/oleObject111.bin"/><Relationship Id="rId221" Type="http://schemas.openxmlformats.org/officeDocument/2006/relationships/image" Target="media/image105.wmf"/><Relationship Id="rId220" Type="http://schemas.openxmlformats.org/officeDocument/2006/relationships/oleObject" Target="embeddings/oleObject110.bin"/><Relationship Id="rId22" Type="http://schemas.openxmlformats.org/officeDocument/2006/relationships/oleObject" Target="embeddings/oleObject8.bin"/><Relationship Id="rId219" Type="http://schemas.openxmlformats.org/officeDocument/2006/relationships/image" Target="media/image104.wmf"/><Relationship Id="rId218" Type="http://schemas.openxmlformats.org/officeDocument/2006/relationships/oleObject" Target="embeddings/oleObject109.bin"/><Relationship Id="rId217" Type="http://schemas.openxmlformats.org/officeDocument/2006/relationships/image" Target="media/image103.wmf"/><Relationship Id="rId216" Type="http://schemas.openxmlformats.org/officeDocument/2006/relationships/oleObject" Target="embeddings/oleObject108.bin"/><Relationship Id="rId215" Type="http://schemas.openxmlformats.org/officeDocument/2006/relationships/image" Target="media/image102.wmf"/><Relationship Id="rId214" Type="http://schemas.openxmlformats.org/officeDocument/2006/relationships/oleObject" Target="embeddings/oleObject107.bin"/><Relationship Id="rId213" Type="http://schemas.openxmlformats.org/officeDocument/2006/relationships/oleObject" Target="embeddings/oleObject106.bin"/><Relationship Id="rId212" Type="http://schemas.openxmlformats.org/officeDocument/2006/relationships/image" Target="media/image101.wmf"/><Relationship Id="rId211" Type="http://schemas.openxmlformats.org/officeDocument/2006/relationships/oleObject" Target="embeddings/oleObject105.bin"/><Relationship Id="rId210" Type="http://schemas.openxmlformats.org/officeDocument/2006/relationships/image" Target="media/image100.wmf"/><Relationship Id="rId21" Type="http://schemas.openxmlformats.org/officeDocument/2006/relationships/image" Target="media/image8.wmf"/><Relationship Id="rId209" Type="http://schemas.openxmlformats.org/officeDocument/2006/relationships/oleObject" Target="embeddings/oleObject104.bin"/><Relationship Id="rId208" Type="http://schemas.openxmlformats.org/officeDocument/2006/relationships/image" Target="media/image99.wmf"/><Relationship Id="rId207" Type="http://schemas.openxmlformats.org/officeDocument/2006/relationships/oleObject" Target="embeddings/oleObject103.bin"/><Relationship Id="rId206" Type="http://schemas.openxmlformats.org/officeDocument/2006/relationships/image" Target="media/image98.wmf"/><Relationship Id="rId205" Type="http://schemas.openxmlformats.org/officeDocument/2006/relationships/oleObject" Target="embeddings/oleObject102.bin"/><Relationship Id="rId204" Type="http://schemas.openxmlformats.org/officeDocument/2006/relationships/image" Target="media/image97.wmf"/><Relationship Id="rId203" Type="http://schemas.openxmlformats.org/officeDocument/2006/relationships/oleObject" Target="embeddings/oleObject101.bin"/><Relationship Id="rId202" Type="http://schemas.openxmlformats.org/officeDocument/2006/relationships/image" Target="media/image96.wmf"/><Relationship Id="rId201" Type="http://schemas.openxmlformats.org/officeDocument/2006/relationships/oleObject" Target="embeddings/oleObject100.bin"/><Relationship Id="rId200" Type="http://schemas.openxmlformats.org/officeDocument/2006/relationships/image" Target="media/image95.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99.bin"/><Relationship Id="rId198" Type="http://schemas.openxmlformats.org/officeDocument/2006/relationships/image" Target="media/image94.wmf"/><Relationship Id="rId197" Type="http://schemas.openxmlformats.org/officeDocument/2006/relationships/oleObject" Target="embeddings/oleObject98.bin"/><Relationship Id="rId196" Type="http://schemas.openxmlformats.org/officeDocument/2006/relationships/image" Target="media/image93.wmf"/><Relationship Id="rId195" Type="http://schemas.openxmlformats.org/officeDocument/2006/relationships/oleObject" Target="embeddings/oleObject97.bin"/><Relationship Id="rId194" Type="http://schemas.openxmlformats.org/officeDocument/2006/relationships/image" Target="media/image92.wmf"/><Relationship Id="rId193" Type="http://schemas.openxmlformats.org/officeDocument/2006/relationships/oleObject" Target="embeddings/oleObject96.bin"/><Relationship Id="rId192" Type="http://schemas.openxmlformats.org/officeDocument/2006/relationships/image" Target="media/image91.wmf"/><Relationship Id="rId191" Type="http://schemas.openxmlformats.org/officeDocument/2006/relationships/oleObject" Target="embeddings/oleObject95.bin"/><Relationship Id="rId190" Type="http://schemas.openxmlformats.org/officeDocument/2006/relationships/image" Target="media/image90.wmf"/><Relationship Id="rId19" Type="http://schemas.openxmlformats.org/officeDocument/2006/relationships/image" Target="media/image7.wmf"/><Relationship Id="rId189" Type="http://schemas.openxmlformats.org/officeDocument/2006/relationships/oleObject" Target="embeddings/oleObject94.bin"/><Relationship Id="rId188" Type="http://schemas.openxmlformats.org/officeDocument/2006/relationships/image" Target="media/image89.wmf"/><Relationship Id="rId187" Type="http://schemas.openxmlformats.org/officeDocument/2006/relationships/oleObject" Target="embeddings/oleObject93.bin"/><Relationship Id="rId186" Type="http://schemas.openxmlformats.org/officeDocument/2006/relationships/image" Target="media/image88.wmf"/><Relationship Id="rId185" Type="http://schemas.openxmlformats.org/officeDocument/2006/relationships/oleObject" Target="embeddings/oleObject92.bin"/><Relationship Id="rId184" Type="http://schemas.openxmlformats.org/officeDocument/2006/relationships/image" Target="media/image87.wmf"/><Relationship Id="rId183" Type="http://schemas.openxmlformats.org/officeDocument/2006/relationships/oleObject" Target="embeddings/oleObject91.bin"/><Relationship Id="rId182" Type="http://schemas.openxmlformats.org/officeDocument/2006/relationships/oleObject" Target="embeddings/oleObject90.bin"/><Relationship Id="rId181" Type="http://schemas.openxmlformats.org/officeDocument/2006/relationships/oleObject" Target="embeddings/oleObject89.bin"/><Relationship Id="rId180" Type="http://schemas.openxmlformats.org/officeDocument/2006/relationships/image" Target="media/image86.wmf"/><Relationship Id="rId18" Type="http://schemas.openxmlformats.org/officeDocument/2006/relationships/oleObject" Target="embeddings/oleObject6.bin"/><Relationship Id="rId179" Type="http://schemas.openxmlformats.org/officeDocument/2006/relationships/oleObject" Target="embeddings/oleObject88.bin"/><Relationship Id="rId178" Type="http://schemas.openxmlformats.org/officeDocument/2006/relationships/image" Target="media/image85.wmf"/><Relationship Id="rId177" Type="http://schemas.openxmlformats.org/officeDocument/2006/relationships/oleObject" Target="embeddings/oleObject87.bin"/><Relationship Id="rId176" Type="http://schemas.openxmlformats.org/officeDocument/2006/relationships/image" Target="media/image84.wmf"/><Relationship Id="rId175" Type="http://schemas.openxmlformats.org/officeDocument/2006/relationships/oleObject" Target="embeddings/oleObject86.bin"/><Relationship Id="rId174" Type="http://schemas.openxmlformats.org/officeDocument/2006/relationships/image" Target="media/image83.wmf"/><Relationship Id="rId173" Type="http://schemas.openxmlformats.org/officeDocument/2006/relationships/oleObject" Target="embeddings/oleObject85.bin"/><Relationship Id="rId172" Type="http://schemas.openxmlformats.org/officeDocument/2006/relationships/image" Target="media/image82.wmf"/><Relationship Id="rId171" Type="http://schemas.openxmlformats.org/officeDocument/2006/relationships/oleObject" Target="embeddings/oleObject84.bin"/><Relationship Id="rId170" Type="http://schemas.openxmlformats.org/officeDocument/2006/relationships/image" Target="media/image81.wmf"/><Relationship Id="rId17" Type="http://schemas.openxmlformats.org/officeDocument/2006/relationships/image" Target="media/image6.wmf"/><Relationship Id="rId169" Type="http://schemas.openxmlformats.org/officeDocument/2006/relationships/oleObject" Target="embeddings/oleObject83.bin"/><Relationship Id="rId168" Type="http://schemas.openxmlformats.org/officeDocument/2006/relationships/image" Target="media/image80.wmf"/><Relationship Id="rId167" Type="http://schemas.openxmlformats.org/officeDocument/2006/relationships/oleObject" Target="embeddings/oleObject82.bin"/><Relationship Id="rId166" Type="http://schemas.openxmlformats.org/officeDocument/2006/relationships/image" Target="media/image79.wmf"/><Relationship Id="rId165" Type="http://schemas.openxmlformats.org/officeDocument/2006/relationships/oleObject" Target="embeddings/oleObject81.bin"/><Relationship Id="rId164" Type="http://schemas.openxmlformats.org/officeDocument/2006/relationships/image" Target="media/image78.wmf"/><Relationship Id="rId163" Type="http://schemas.openxmlformats.org/officeDocument/2006/relationships/oleObject" Target="embeddings/oleObject80.bin"/><Relationship Id="rId162" Type="http://schemas.openxmlformats.org/officeDocument/2006/relationships/image" Target="media/image77.wmf"/><Relationship Id="rId161" Type="http://schemas.openxmlformats.org/officeDocument/2006/relationships/oleObject" Target="embeddings/oleObject79.bin"/><Relationship Id="rId160" Type="http://schemas.openxmlformats.org/officeDocument/2006/relationships/image" Target="media/image76.wmf"/><Relationship Id="rId16" Type="http://schemas.openxmlformats.org/officeDocument/2006/relationships/oleObject" Target="embeddings/oleObject5.bin"/><Relationship Id="rId159" Type="http://schemas.openxmlformats.org/officeDocument/2006/relationships/oleObject" Target="embeddings/oleObject78.bin"/><Relationship Id="rId158" Type="http://schemas.openxmlformats.org/officeDocument/2006/relationships/image" Target="media/image75.wmf"/><Relationship Id="rId157" Type="http://schemas.openxmlformats.org/officeDocument/2006/relationships/oleObject" Target="embeddings/oleObject77.bin"/><Relationship Id="rId156" Type="http://schemas.openxmlformats.org/officeDocument/2006/relationships/oleObject" Target="embeddings/oleObject76.bin"/><Relationship Id="rId155" Type="http://schemas.openxmlformats.org/officeDocument/2006/relationships/image" Target="media/image74.wmf"/><Relationship Id="rId154" Type="http://schemas.openxmlformats.org/officeDocument/2006/relationships/oleObject" Target="embeddings/oleObject75.bin"/><Relationship Id="rId153" Type="http://schemas.openxmlformats.org/officeDocument/2006/relationships/image" Target="media/image73.wmf"/><Relationship Id="rId152" Type="http://schemas.openxmlformats.org/officeDocument/2006/relationships/oleObject" Target="embeddings/oleObject74.bin"/><Relationship Id="rId151" Type="http://schemas.openxmlformats.org/officeDocument/2006/relationships/image" Target="media/image72.wmf"/><Relationship Id="rId150" Type="http://schemas.openxmlformats.org/officeDocument/2006/relationships/oleObject" Target="embeddings/oleObject73.bin"/><Relationship Id="rId15" Type="http://schemas.openxmlformats.org/officeDocument/2006/relationships/image" Target="media/image5.wmf"/><Relationship Id="rId149" Type="http://schemas.openxmlformats.org/officeDocument/2006/relationships/image" Target="media/image71.wmf"/><Relationship Id="rId148" Type="http://schemas.openxmlformats.org/officeDocument/2006/relationships/oleObject" Target="embeddings/oleObject72.bin"/><Relationship Id="rId147" Type="http://schemas.openxmlformats.org/officeDocument/2006/relationships/image" Target="media/image70.wmf"/><Relationship Id="rId146" Type="http://schemas.openxmlformats.org/officeDocument/2006/relationships/oleObject" Target="embeddings/oleObject71.bin"/><Relationship Id="rId145" Type="http://schemas.openxmlformats.org/officeDocument/2006/relationships/image" Target="media/image69.wmf"/><Relationship Id="rId144" Type="http://schemas.openxmlformats.org/officeDocument/2006/relationships/oleObject" Target="embeddings/oleObject70.bin"/><Relationship Id="rId143" Type="http://schemas.openxmlformats.org/officeDocument/2006/relationships/image" Target="media/image68.wmf"/><Relationship Id="rId142" Type="http://schemas.openxmlformats.org/officeDocument/2006/relationships/oleObject" Target="embeddings/oleObject69.bin"/><Relationship Id="rId141" Type="http://schemas.openxmlformats.org/officeDocument/2006/relationships/image" Target="media/image67.wmf"/><Relationship Id="rId140" Type="http://schemas.openxmlformats.org/officeDocument/2006/relationships/oleObject" Target="embeddings/oleObject68.bin"/><Relationship Id="rId14" Type="http://schemas.openxmlformats.org/officeDocument/2006/relationships/oleObject" Target="embeddings/oleObject4.bin"/><Relationship Id="rId139" Type="http://schemas.openxmlformats.org/officeDocument/2006/relationships/image" Target="media/image66.wmf"/><Relationship Id="rId138" Type="http://schemas.openxmlformats.org/officeDocument/2006/relationships/oleObject" Target="embeddings/oleObject67.bin"/><Relationship Id="rId137" Type="http://schemas.openxmlformats.org/officeDocument/2006/relationships/image" Target="media/image65.wmf"/><Relationship Id="rId136" Type="http://schemas.openxmlformats.org/officeDocument/2006/relationships/oleObject" Target="embeddings/oleObject66.bin"/><Relationship Id="rId135" Type="http://schemas.openxmlformats.org/officeDocument/2006/relationships/oleObject" Target="embeddings/oleObject65.bin"/><Relationship Id="rId134" Type="http://schemas.openxmlformats.org/officeDocument/2006/relationships/image" Target="media/image64.wmf"/><Relationship Id="rId133" Type="http://schemas.openxmlformats.org/officeDocument/2006/relationships/oleObject" Target="embeddings/oleObject64.bin"/><Relationship Id="rId132" Type="http://schemas.openxmlformats.org/officeDocument/2006/relationships/oleObject" Target="embeddings/oleObject63.bin"/><Relationship Id="rId131" Type="http://schemas.openxmlformats.org/officeDocument/2006/relationships/image" Target="media/image63.wmf"/><Relationship Id="rId130" Type="http://schemas.openxmlformats.org/officeDocument/2006/relationships/oleObject" Target="embeddings/oleObject62.bin"/><Relationship Id="rId13" Type="http://schemas.openxmlformats.org/officeDocument/2006/relationships/image" Target="media/image4.wmf"/><Relationship Id="rId129" Type="http://schemas.openxmlformats.org/officeDocument/2006/relationships/image" Target="media/image62.wmf"/><Relationship Id="rId128" Type="http://schemas.openxmlformats.org/officeDocument/2006/relationships/oleObject" Target="embeddings/oleObject61.bin"/><Relationship Id="rId127" Type="http://schemas.openxmlformats.org/officeDocument/2006/relationships/image" Target="media/image61.wmf"/><Relationship Id="rId126" Type="http://schemas.openxmlformats.org/officeDocument/2006/relationships/oleObject" Target="embeddings/oleObject60.bin"/><Relationship Id="rId125" Type="http://schemas.openxmlformats.org/officeDocument/2006/relationships/image" Target="media/image60.wmf"/><Relationship Id="rId124" Type="http://schemas.openxmlformats.org/officeDocument/2006/relationships/oleObject" Target="embeddings/oleObject59.bin"/><Relationship Id="rId123" Type="http://schemas.openxmlformats.org/officeDocument/2006/relationships/image" Target="media/image59.wmf"/><Relationship Id="rId122" Type="http://schemas.openxmlformats.org/officeDocument/2006/relationships/oleObject" Target="embeddings/oleObject58.bin"/><Relationship Id="rId121" Type="http://schemas.openxmlformats.org/officeDocument/2006/relationships/image" Target="media/image58.wmf"/><Relationship Id="rId120" Type="http://schemas.openxmlformats.org/officeDocument/2006/relationships/oleObject" Target="embeddings/oleObject57.bin"/><Relationship Id="rId12" Type="http://schemas.openxmlformats.org/officeDocument/2006/relationships/oleObject" Target="embeddings/oleObject3.bin"/><Relationship Id="rId119" Type="http://schemas.openxmlformats.org/officeDocument/2006/relationships/image" Target="media/image57.wmf"/><Relationship Id="rId118" Type="http://schemas.openxmlformats.org/officeDocument/2006/relationships/oleObject" Target="embeddings/oleObject56.bin"/><Relationship Id="rId117" Type="http://schemas.openxmlformats.org/officeDocument/2006/relationships/image" Target="media/image56.wmf"/><Relationship Id="rId116" Type="http://schemas.openxmlformats.org/officeDocument/2006/relationships/oleObject" Target="embeddings/oleObject55.bin"/><Relationship Id="rId115" Type="http://schemas.openxmlformats.org/officeDocument/2006/relationships/image" Target="media/image55.wmf"/><Relationship Id="rId114" Type="http://schemas.openxmlformats.org/officeDocument/2006/relationships/oleObject" Target="embeddings/oleObject54.bin"/><Relationship Id="rId113" Type="http://schemas.openxmlformats.org/officeDocument/2006/relationships/image" Target="media/image54.wmf"/><Relationship Id="rId112" Type="http://schemas.openxmlformats.org/officeDocument/2006/relationships/oleObject" Target="embeddings/oleObject53.bin"/><Relationship Id="rId111" Type="http://schemas.openxmlformats.org/officeDocument/2006/relationships/image" Target="media/image53.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1.bin"/><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emf"/><Relationship Id="rId104" Type="http://schemas.openxmlformats.org/officeDocument/2006/relationships/image" Target="media/image49.wmf"/><Relationship Id="rId103" Type="http://schemas.openxmlformats.org/officeDocument/2006/relationships/oleObject" Target="embeddings/oleObject49.bin"/><Relationship Id="rId102" Type="http://schemas.openxmlformats.org/officeDocument/2006/relationships/image" Target="media/image48.wmf"/><Relationship Id="rId101" Type="http://schemas.openxmlformats.org/officeDocument/2006/relationships/oleObject" Target="embeddings/oleObject48.bin"/><Relationship Id="rId100" Type="http://schemas.openxmlformats.org/officeDocument/2006/relationships/image" Target="media/image47.wmf"/><Relationship Id="rId10" Type="http://schemas.openxmlformats.org/officeDocument/2006/relationships/oleObject" Target="embeddings/oleObject2.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2022-04-08T02:52:00Z</dcterms:created>
  <dc:creator>柠七i</dc:creator>
  <cp:lastModifiedBy>文如其人</cp:lastModifiedBy>
  <dcterms:modified xsi:type="dcterms:W3CDTF">2022-04-11T07:48:06Z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FCEC977C7FC84713A3A0B6FBF611F637</vt:lpwstr>
  </property>
</Properties>
</file>